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F18" w:rsidRPr="00364F10" w:rsidRDefault="00364F10" w:rsidP="00364F10">
      <w:pPr>
        <w:jc w:val="center"/>
        <w:rPr>
          <w:b/>
          <w:bCs/>
          <w:sz w:val="28"/>
          <w:szCs w:val="28"/>
        </w:rPr>
      </w:pPr>
      <w:r w:rsidRPr="00364F10">
        <w:rPr>
          <w:b/>
          <w:bCs/>
          <w:sz w:val="28"/>
          <w:szCs w:val="28"/>
        </w:rPr>
        <w:t>Олимпиада</w:t>
      </w:r>
      <w:r w:rsidR="00F61F18" w:rsidRPr="00364F10">
        <w:rPr>
          <w:b/>
          <w:bCs/>
          <w:sz w:val="28"/>
          <w:szCs w:val="28"/>
        </w:rPr>
        <w:t xml:space="preserve"> по МХК для 7-8 классов</w:t>
      </w:r>
    </w:p>
    <w:p w:rsidR="00F61F18" w:rsidRPr="00364F10" w:rsidRDefault="00F61F18" w:rsidP="00364F10">
      <w:pPr>
        <w:jc w:val="center"/>
        <w:rPr>
          <w:bCs/>
          <w:sz w:val="28"/>
          <w:szCs w:val="28"/>
        </w:rPr>
      </w:pPr>
    </w:p>
    <w:p w:rsidR="00E0126F" w:rsidRPr="004A2581" w:rsidRDefault="00E0126F" w:rsidP="004A2581">
      <w:pPr>
        <w:jc w:val="center"/>
        <w:rPr>
          <w:b/>
          <w:i/>
          <w:sz w:val="28"/>
          <w:szCs w:val="28"/>
        </w:rPr>
      </w:pPr>
      <w:r w:rsidRPr="004A2581">
        <w:rPr>
          <w:b/>
          <w:bCs/>
          <w:i/>
          <w:sz w:val="28"/>
          <w:szCs w:val="28"/>
        </w:rPr>
        <w:t xml:space="preserve">Выполнение заданий олимпиады в общее контрольное время – </w:t>
      </w:r>
      <w:r w:rsidR="004A2581" w:rsidRPr="004A2581">
        <w:rPr>
          <w:b/>
          <w:bCs/>
          <w:i/>
          <w:sz w:val="28"/>
          <w:szCs w:val="28"/>
        </w:rPr>
        <w:t>135</w:t>
      </w:r>
      <w:r w:rsidRPr="004A2581">
        <w:rPr>
          <w:b/>
          <w:bCs/>
          <w:i/>
          <w:sz w:val="28"/>
          <w:szCs w:val="28"/>
        </w:rPr>
        <w:t xml:space="preserve"> минут.</w:t>
      </w:r>
    </w:p>
    <w:p w:rsidR="00364F10" w:rsidRPr="005930BF" w:rsidRDefault="00E0126F" w:rsidP="00C46B5B">
      <w:pPr>
        <w:jc w:val="both"/>
        <w:rPr>
          <w:b/>
        </w:rPr>
      </w:pPr>
      <w:r w:rsidRPr="00E0126F">
        <w:rPr>
          <w:b/>
          <w:sz w:val="28"/>
          <w:szCs w:val="28"/>
        </w:rPr>
        <w:t>Задание</w:t>
      </w:r>
      <w:r w:rsidR="00220F99">
        <w:rPr>
          <w:b/>
          <w:sz w:val="28"/>
          <w:szCs w:val="28"/>
        </w:rPr>
        <w:t xml:space="preserve"> 1.</w:t>
      </w:r>
    </w:p>
    <w:p w:rsidR="00510D59" w:rsidRPr="000D505E" w:rsidRDefault="00220F99" w:rsidP="00220F99">
      <w:pPr>
        <w:jc w:val="both"/>
        <w:rPr>
          <w:b/>
          <w:sz w:val="28"/>
          <w:szCs w:val="28"/>
        </w:rPr>
      </w:pPr>
      <w:r w:rsidRPr="000D505E">
        <w:rPr>
          <w:b/>
          <w:sz w:val="28"/>
          <w:szCs w:val="28"/>
        </w:rPr>
        <w:t>1.</w:t>
      </w:r>
      <w:r w:rsidR="00510D59" w:rsidRPr="000D505E">
        <w:rPr>
          <w:b/>
          <w:sz w:val="28"/>
          <w:szCs w:val="28"/>
        </w:rPr>
        <w:t xml:space="preserve">Обозначьте несколько правильных переводов на русский язык латинского слова, от которого получила свое название наука культурология: </w:t>
      </w:r>
    </w:p>
    <w:p w:rsidR="00510D59" w:rsidRPr="00364F10" w:rsidRDefault="00220F99" w:rsidP="00C46B5B">
      <w:pPr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="00510D59" w:rsidRPr="00364F10">
        <w:rPr>
          <w:sz w:val="28"/>
          <w:szCs w:val="28"/>
        </w:rPr>
        <w:t xml:space="preserve"> возделывание </w:t>
      </w:r>
    </w:p>
    <w:p w:rsidR="00220F99" w:rsidRDefault="00220F99" w:rsidP="00C46B5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510D59" w:rsidRPr="00364F10">
        <w:rPr>
          <w:sz w:val="28"/>
          <w:szCs w:val="28"/>
        </w:rPr>
        <w:t xml:space="preserve">украшение </w:t>
      </w:r>
    </w:p>
    <w:p w:rsidR="004E157C" w:rsidRPr="00364F10" w:rsidRDefault="00220F99" w:rsidP="00C46B5B">
      <w:pPr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 w:rsidR="00510D59" w:rsidRPr="00364F10">
        <w:rPr>
          <w:sz w:val="28"/>
          <w:szCs w:val="28"/>
        </w:rPr>
        <w:t xml:space="preserve"> перевоплощение </w:t>
      </w:r>
    </w:p>
    <w:p w:rsidR="00510D59" w:rsidRPr="000D505E" w:rsidRDefault="00220F99" w:rsidP="00C46B5B">
      <w:pPr>
        <w:jc w:val="both"/>
        <w:rPr>
          <w:b/>
          <w:sz w:val="28"/>
          <w:szCs w:val="28"/>
        </w:rPr>
      </w:pPr>
      <w:r w:rsidRPr="000D505E">
        <w:rPr>
          <w:b/>
          <w:sz w:val="28"/>
          <w:szCs w:val="28"/>
        </w:rPr>
        <w:t>2</w:t>
      </w:r>
      <w:r w:rsidR="00510D59" w:rsidRPr="000D505E">
        <w:rPr>
          <w:b/>
          <w:sz w:val="28"/>
          <w:szCs w:val="28"/>
        </w:rPr>
        <w:t>. На смену культуре камня приходит культура обработки металлов, а какого именно?</w:t>
      </w:r>
    </w:p>
    <w:p w:rsidR="00510D59" w:rsidRPr="00364F10" w:rsidRDefault="00482F8C" w:rsidP="00C46B5B">
      <w:pPr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="00510D59" w:rsidRPr="00364F10">
        <w:rPr>
          <w:sz w:val="28"/>
          <w:szCs w:val="28"/>
        </w:rPr>
        <w:t xml:space="preserve"> алюминий</w:t>
      </w:r>
    </w:p>
    <w:p w:rsidR="00510D59" w:rsidRPr="00364F10" w:rsidRDefault="00482F8C" w:rsidP="00C46B5B">
      <w:pPr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="00510D59" w:rsidRPr="00364F10">
        <w:rPr>
          <w:sz w:val="28"/>
          <w:szCs w:val="28"/>
        </w:rPr>
        <w:t xml:space="preserve"> бронза</w:t>
      </w:r>
    </w:p>
    <w:p w:rsidR="00510D59" w:rsidRPr="00364F10" w:rsidRDefault="00482F8C" w:rsidP="00C46B5B">
      <w:pPr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 w:rsidR="00510D59" w:rsidRPr="00364F10">
        <w:rPr>
          <w:sz w:val="28"/>
          <w:szCs w:val="28"/>
        </w:rPr>
        <w:t xml:space="preserve"> медь</w:t>
      </w:r>
    </w:p>
    <w:p w:rsidR="00510D59" w:rsidRDefault="00482F8C" w:rsidP="00C46B5B">
      <w:pPr>
        <w:jc w:val="both"/>
        <w:rPr>
          <w:sz w:val="28"/>
          <w:szCs w:val="28"/>
        </w:rPr>
      </w:pPr>
      <w:r>
        <w:rPr>
          <w:sz w:val="28"/>
          <w:szCs w:val="28"/>
        </w:rPr>
        <w:t>Г)</w:t>
      </w:r>
      <w:r w:rsidR="00510D59" w:rsidRPr="00364F10">
        <w:rPr>
          <w:sz w:val="28"/>
          <w:szCs w:val="28"/>
        </w:rPr>
        <w:t xml:space="preserve"> никель </w:t>
      </w:r>
    </w:p>
    <w:p w:rsidR="00510D59" w:rsidRPr="000D505E" w:rsidRDefault="00220F99" w:rsidP="00C46B5B">
      <w:pPr>
        <w:jc w:val="both"/>
        <w:rPr>
          <w:b/>
          <w:sz w:val="28"/>
          <w:szCs w:val="28"/>
        </w:rPr>
      </w:pPr>
      <w:r w:rsidRPr="000D505E">
        <w:rPr>
          <w:b/>
          <w:sz w:val="28"/>
          <w:szCs w:val="28"/>
        </w:rPr>
        <w:t>3.</w:t>
      </w:r>
      <w:r w:rsidR="00510D59" w:rsidRPr="000D505E">
        <w:rPr>
          <w:b/>
          <w:sz w:val="28"/>
          <w:szCs w:val="28"/>
        </w:rPr>
        <w:t xml:space="preserve"> Как переводится греческое слово «Библия»?</w:t>
      </w:r>
    </w:p>
    <w:p w:rsidR="00510D59" w:rsidRPr="00364F10" w:rsidRDefault="00482F8C" w:rsidP="00C46B5B">
      <w:pPr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="00510D59" w:rsidRPr="00364F10">
        <w:rPr>
          <w:sz w:val="28"/>
          <w:szCs w:val="28"/>
        </w:rPr>
        <w:t xml:space="preserve"> святыня;</w:t>
      </w:r>
    </w:p>
    <w:p w:rsidR="00510D59" w:rsidRPr="00364F10" w:rsidRDefault="00482F8C" w:rsidP="00C46B5B">
      <w:pPr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="00510D59" w:rsidRPr="00364F10">
        <w:rPr>
          <w:sz w:val="28"/>
          <w:szCs w:val="28"/>
        </w:rPr>
        <w:t xml:space="preserve"> книги; </w:t>
      </w:r>
    </w:p>
    <w:p w:rsidR="00510D59" w:rsidRPr="00364F10" w:rsidRDefault="00482F8C" w:rsidP="00C46B5B">
      <w:pPr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 w:rsidR="00510D59" w:rsidRPr="00364F10">
        <w:rPr>
          <w:sz w:val="28"/>
          <w:szCs w:val="28"/>
        </w:rPr>
        <w:t xml:space="preserve"> притчи; </w:t>
      </w:r>
    </w:p>
    <w:p w:rsidR="004E157C" w:rsidRPr="00364F10" w:rsidRDefault="00482F8C" w:rsidP="00C46B5B">
      <w:pPr>
        <w:jc w:val="both"/>
        <w:rPr>
          <w:sz w:val="28"/>
          <w:szCs w:val="28"/>
        </w:rPr>
      </w:pPr>
      <w:r>
        <w:rPr>
          <w:sz w:val="28"/>
          <w:szCs w:val="28"/>
        </w:rPr>
        <w:t>Г)</w:t>
      </w:r>
      <w:r w:rsidR="00510D59" w:rsidRPr="00364F10">
        <w:rPr>
          <w:sz w:val="28"/>
          <w:szCs w:val="28"/>
        </w:rPr>
        <w:t xml:space="preserve"> Бог</w:t>
      </w:r>
    </w:p>
    <w:p w:rsidR="00510D59" w:rsidRPr="000D505E" w:rsidRDefault="00220F99" w:rsidP="00C46B5B">
      <w:pPr>
        <w:jc w:val="both"/>
        <w:rPr>
          <w:b/>
          <w:sz w:val="28"/>
          <w:szCs w:val="28"/>
        </w:rPr>
      </w:pPr>
      <w:r w:rsidRPr="000D505E">
        <w:rPr>
          <w:b/>
          <w:sz w:val="28"/>
          <w:szCs w:val="28"/>
        </w:rPr>
        <w:t>4</w:t>
      </w:r>
      <w:r w:rsidR="00510D59" w:rsidRPr="000D505E">
        <w:rPr>
          <w:b/>
          <w:sz w:val="28"/>
          <w:szCs w:val="28"/>
        </w:rPr>
        <w:t>. Назовите одну из «неправильных» форм государства, с точки зрения Аристотеля:</w:t>
      </w:r>
    </w:p>
    <w:p w:rsidR="00510D59" w:rsidRDefault="00482F8C" w:rsidP="00C46B5B">
      <w:pPr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="00510D59" w:rsidRPr="00364F10">
        <w:rPr>
          <w:sz w:val="28"/>
          <w:szCs w:val="28"/>
        </w:rPr>
        <w:t xml:space="preserve"> монархия</w:t>
      </w:r>
    </w:p>
    <w:p w:rsidR="005930BF" w:rsidRPr="00364F10" w:rsidRDefault="00482F8C" w:rsidP="00C46B5B">
      <w:pPr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="005930BF" w:rsidRPr="00364F10">
        <w:rPr>
          <w:sz w:val="28"/>
          <w:szCs w:val="28"/>
        </w:rPr>
        <w:t xml:space="preserve"> </w:t>
      </w:r>
      <w:r w:rsidR="005930BF">
        <w:rPr>
          <w:sz w:val="28"/>
          <w:szCs w:val="28"/>
        </w:rPr>
        <w:t>тирания</w:t>
      </w:r>
    </w:p>
    <w:p w:rsidR="00510D59" w:rsidRPr="00364F10" w:rsidRDefault="00482F8C" w:rsidP="00C46B5B">
      <w:pPr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 w:rsidR="00510D59" w:rsidRPr="00364F10">
        <w:rPr>
          <w:sz w:val="28"/>
          <w:szCs w:val="28"/>
        </w:rPr>
        <w:t xml:space="preserve"> </w:t>
      </w:r>
      <w:proofErr w:type="spellStart"/>
      <w:r w:rsidR="00510D59" w:rsidRPr="00364F10">
        <w:rPr>
          <w:sz w:val="28"/>
          <w:szCs w:val="28"/>
        </w:rPr>
        <w:t>полития</w:t>
      </w:r>
      <w:proofErr w:type="spellEnd"/>
    </w:p>
    <w:p w:rsidR="00510D59" w:rsidRPr="00364F10" w:rsidRDefault="00482F8C" w:rsidP="00C46B5B">
      <w:pPr>
        <w:jc w:val="both"/>
        <w:rPr>
          <w:sz w:val="28"/>
          <w:szCs w:val="28"/>
        </w:rPr>
      </w:pPr>
      <w:r>
        <w:rPr>
          <w:sz w:val="28"/>
          <w:szCs w:val="28"/>
        </w:rPr>
        <w:t>Г)</w:t>
      </w:r>
      <w:r w:rsidR="00510D59" w:rsidRPr="00364F10">
        <w:rPr>
          <w:sz w:val="28"/>
          <w:szCs w:val="28"/>
        </w:rPr>
        <w:t xml:space="preserve"> республика</w:t>
      </w:r>
    </w:p>
    <w:p w:rsidR="00510D59" w:rsidRPr="000D505E" w:rsidRDefault="00220F99" w:rsidP="00C46B5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Pr="000D505E">
        <w:rPr>
          <w:b/>
          <w:sz w:val="28"/>
          <w:szCs w:val="28"/>
        </w:rPr>
        <w:t>.</w:t>
      </w:r>
      <w:r w:rsidR="00510D59" w:rsidRPr="000D505E">
        <w:rPr>
          <w:b/>
          <w:sz w:val="28"/>
          <w:szCs w:val="28"/>
        </w:rPr>
        <w:t xml:space="preserve"> Отметьте верные черты романского стиля, получившего развитие в западноевропейском искусстве X-XII вв.:</w:t>
      </w:r>
    </w:p>
    <w:p w:rsidR="00510D59" w:rsidRPr="00364F10" w:rsidRDefault="00482F8C" w:rsidP="00C46B5B">
      <w:pPr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="00510D59" w:rsidRPr="00364F10">
        <w:rPr>
          <w:sz w:val="28"/>
          <w:szCs w:val="28"/>
        </w:rPr>
        <w:t xml:space="preserve"> арки с заостренным верхом;</w:t>
      </w:r>
    </w:p>
    <w:p w:rsidR="00510D59" w:rsidRPr="00364F10" w:rsidRDefault="00482F8C" w:rsidP="00C46B5B">
      <w:pPr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="00510D59" w:rsidRPr="00364F10">
        <w:rPr>
          <w:sz w:val="28"/>
          <w:szCs w:val="28"/>
        </w:rPr>
        <w:t xml:space="preserve"> круглые арки;</w:t>
      </w:r>
    </w:p>
    <w:p w:rsidR="005930BF" w:rsidRPr="004A2581" w:rsidRDefault="00482F8C" w:rsidP="00C46B5B">
      <w:pPr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 w:rsidR="00510D59" w:rsidRPr="00364F10">
        <w:rPr>
          <w:sz w:val="28"/>
          <w:szCs w:val="28"/>
        </w:rPr>
        <w:t xml:space="preserve"> витражные стрельчатые окна.</w:t>
      </w:r>
    </w:p>
    <w:p w:rsidR="00510D59" w:rsidRPr="000D505E" w:rsidRDefault="004A2581" w:rsidP="00C46B5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Pr="000D505E">
        <w:rPr>
          <w:b/>
          <w:sz w:val="28"/>
          <w:szCs w:val="28"/>
        </w:rPr>
        <w:t>.</w:t>
      </w:r>
      <w:r w:rsidR="00510D59" w:rsidRPr="000D505E">
        <w:rPr>
          <w:b/>
          <w:sz w:val="28"/>
          <w:szCs w:val="28"/>
        </w:rPr>
        <w:t xml:space="preserve">Назовите «столицу» итальянского Возрождения XIV в.? </w:t>
      </w:r>
    </w:p>
    <w:p w:rsidR="00510D59" w:rsidRPr="00364F10" w:rsidRDefault="00482F8C" w:rsidP="00C46B5B">
      <w:pPr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="00510D59" w:rsidRPr="00364F10">
        <w:rPr>
          <w:sz w:val="28"/>
          <w:szCs w:val="28"/>
        </w:rPr>
        <w:t xml:space="preserve"> Рим;</w:t>
      </w:r>
    </w:p>
    <w:p w:rsidR="00510D59" w:rsidRPr="00364F10" w:rsidRDefault="00482F8C" w:rsidP="00C46B5B">
      <w:pPr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="00510D59" w:rsidRPr="00364F10">
        <w:rPr>
          <w:sz w:val="28"/>
          <w:szCs w:val="28"/>
        </w:rPr>
        <w:t xml:space="preserve"> Неаполь; </w:t>
      </w:r>
    </w:p>
    <w:p w:rsidR="00510D59" w:rsidRPr="00364F10" w:rsidRDefault="00482F8C" w:rsidP="00C46B5B">
      <w:pPr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 w:rsidR="00510D59" w:rsidRPr="00364F10">
        <w:rPr>
          <w:sz w:val="28"/>
          <w:szCs w:val="28"/>
        </w:rPr>
        <w:t xml:space="preserve"> Флоренция:</w:t>
      </w:r>
    </w:p>
    <w:p w:rsidR="00510D59" w:rsidRPr="00364F10" w:rsidRDefault="00482F8C" w:rsidP="00C46B5B">
      <w:pPr>
        <w:jc w:val="both"/>
        <w:rPr>
          <w:sz w:val="28"/>
          <w:szCs w:val="28"/>
        </w:rPr>
      </w:pPr>
      <w:r>
        <w:rPr>
          <w:sz w:val="28"/>
          <w:szCs w:val="28"/>
        </w:rPr>
        <w:t>Г)</w:t>
      </w:r>
      <w:r w:rsidR="00510D59" w:rsidRPr="00364F10">
        <w:rPr>
          <w:sz w:val="28"/>
          <w:szCs w:val="28"/>
        </w:rPr>
        <w:t xml:space="preserve"> Париж.</w:t>
      </w:r>
    </w:p>
    <w:p w:rsidR="00510D59" w:rsidRPr="000D505E" w:rsidRDefault="004A2581" w:rsidP="00C46B5B">
      <w:pPr>
        <w:jc w:val="both"/>
        <w:rPr>
          <w:b/>
          <w:sz w:val="28"/>
          <w:szCs w:val="28"/>
        </w:rPr>
      </w:pPr>
      <w:r w:rsidRPr="000D505E">
        <w:rPr>
          <w:b/>
          <w:sz w:val="28"/>
          <w:szCs w:val="28"/>
        </w:rPr>
        <w:t>7.</w:t>
      </w:r>
      <w:r w:rsidR="00510D59" w:rsidRPr="000D505E">
        <w:rPr>
          <w:b/>
          <w:sz w:val="28"/>
          <w:szCs w:val="28"/>
        </w:rPr>
        <w:t xml:space="preserve"> Укажите, кто из деятелей русской культуры написал поэму «</w:t>
      </w:r>
      <w:proofErr w:type="spellStart"/>
      <w:r w:rsidR="00510D59" w:rsidRPr="000D505E">
        <w:rPr>
          <w:b/>
          <w:sz w:val="28"/>
          <w:szCs w:val="28"/>
        </w:rPr>
        <w:t>Задонщина</w:t>
      </w:r>
      <w:proofErr w:type="spellEnd"/>
      <w:r w:rsidR="00510D59" w:rsidRPr="000D505E">
        <w:rPr>
          <w:b/>
          <w:sz w:val="28"/>
          <w:szCs w:val="28"/>
        </w:rPr>
        <w:t xml:space="preserve">»: </w:t>
      </w:r>
    </w:p>
    <w:p w:rsidR="00510D59" w:rsidRPr="003F7B97" w:rsidRDefault="00482F8C" w:rsidP="00C46B5B">
      <w:pPr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="00510D59" w:rsidRPr="003F7B97">
        <w:rPr>
          <w:sz w:val="28"/>
          <w:szCs w:val="28"/>
        </w:rPr>
        <w:t xml:space="preserve"> Андрей Чохов;</w:t>
      </w:r>
    </w:p>
    <w:p w:rsidR="00510D59" w:rsidRPr="003F7B97" w:rsidRDefault="00482F8C" w:rsidP="00C46B5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510D59" w:rsidRPr="003F7B97">
        <w:rPr>
          <w:sz w:val="28"/>
          <w:szCs w:val="28"/>
        </w:rPr>
        <w:t>Андрей Рублев;</w:t>
      </w:r>
    </w:p>
    <w:p w:rsidR="00510D59" w:rsidRPr="003F7B97" w:rsidRDefault="00482F8C" w:rsidP="00C46B5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510D59" w:rsidRPr="003F7B97">
        <w:rPr>
          <w:sz w:val="28"/>
          <w:szCs w:val="28"/>
        </w:rPr>
        <w:t>Феодосии Косой;</w:t>
      </w:r>
    </w:p>
    <w:p w:rsidR="00510D59" w:rsidRPr="003F7B97" w:rsidRDefault="00482F8C" w:rsidP="00C46B5B">
      <w:pPr>
        <w:jc w:val="both"/>
        <w:rPr>
          <w:sz w:val="28"/>
          <w:szCs w:val="28"/>
        </w:rPr>
      </w:pPr>
      <w:r>
        <w:rPr>
          <w:sz w:val="28"/>
          <w:szCs w:val="28"/>
        </w:rPr>
        <w:t>Г)</w:t>
      </w:r>
      <w:r w:rsidR="00510D59" w:rsidRPr="003F7B97">
        <w:rPr>
          <w:sz w:val="28"/>
          <w:szCs w:val="28"/>
        </w:rPr>
        <w:t xml:space="preserve"> </w:t>
      </w:r>
      <w:proofErr w:type="spellStart"/>
      <w:r w:rsidR="00510D59" w:rsidRPr="003F7B97">
        <w:rPr>
          <w:sz w:val="28"/>
          <w:szCs w:val="28"/>
        </w:rPr>
        <w:t>СофонийРязанец</w:t>
      </w:r>
      <w:proofErr w:type="spellEnd"/>
      <w:r w:rsidR="00510D59" w:rsidRPr="003F7B97">
        <w:rPr>
          <w:sz w:val="28"/>
          <w:szCs w:val="28"/>
        </w:rPr>
        <w:t>.</w:t>
      </w:r>
    </w:p>
    <w:p w:rsidR="004A2581" w:rsidRPr="000D505E" w:rsidRDefault="004A2581" w:rsidP="004A2581">
      <w:pPr>
        <w:jc w:val="both"/>
        <w:rPr>
          <w:b/>
          <w:sz w:val="28"/>
          <w:szCs w:val="28"/>
        </w:rPr>
      </w:pPr>
      <w:r w:rsidRPr="000D505E">
        <w:rPr>
          <w:b/>
          <w:sz w:val="28"/>
          <w:szCs w:val="28"/>
        </w:rPr>
        <w:lastRenderedPageBreak/>
        <w:t xml:space="preserve">8.В каких годах была проведена реформа шрифта, </w:t>
      </w:r>
      <w:proofErr w:type="gramStart"/>
      <w:r w:rsidRPr="000D505E">
        <w:rPr>
          <w:b/>
          <w:sz w:val="28"/>
          <w:szCs w:val="28"/>
        </w:rPr>
        <w:t>введены</w:t>
      </w:r>
      <w:proofErr w:type="gramEnd"/>
      <w:r w:rsidRPr="000D505E">
        <w:rPr>
          <w:b/>
          <w:sz w:val="28"/>
          <w:szCs w:val="28"/>
        </w:rPr>
        <w:t xml:space="preserve"> гражданская азбука и гражданская печать?</w:t>
      </w:r>
    </w:p>
    <w:p w:rsidR="004A2581" w:rsidRPr="00364F10" w:rsidRDefault="00482F8C" w:rsidP="004A2581">
      <w:pPr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="004A2581" w:rsidRPr="00364F10">
        <w:rPr>
          <w:sz w:val="28"/>
          <w:szCs w:val="28"/>
        </w:rPr>
        <w:t xml:space="preserve"> 1321-1323</w:t>
      </w:r>
    </w:p>
    <w:p w:rsidR="004A2581" w:rsidRPr="00364F10" w:rsidRDefault="00482F8C" w:rsidP="004A2581">
      <w:pPr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="004A2581" w:rsidRPr="00364F10">
        <w:rPr>
          <w:sz w:val="28"/>
          <w:szCs w:val="28"/>
        </w:rPr>
        <w:t xml:space="preserve"> 1455-1457</w:t>
      </w:r>
    </w:p>
    <w:p w:rsidR="004A2581" w:rsidRPr="00364F10" w:rsidRDefault="00482F8C" w:rsidP="004A2581">
      <w:pPr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 w:rsidR="004A2581" w:rsidRPr="00364F10">
        <w:rPr>
          <w:sz w:val="28"/>
          <w:szCs w:val="28"/>
        </w:rPr>
        <w:t xml:space="preserve"> 1607-1609</w:t>
      </w:r>
    </w:p>
    <w:p w:rsidR="004A2581" w:rsidRPr="00364F10" w:rsidRDefault="00482F8C" w:rsidP="004A2581">
      <w:pPr>
        <w:jc w:val="both"/>
        <w:rPr>
          <w:sz w:val="28"/>
          <w:szCs w:val="28"/>
        </w:rPr>
      </w:pPr>
      <w:r>
        <w:rPr>
          <w:sz w:val="28"/>
          <w:szCs w:val="28"/>
        </w:rPr>
        <w:t>Г)</w:t>
      </w:r>
      <w:r w:rsidR="004A2581" w:rsidRPr="00364F10">
        <w:rPr>
          <w:sz w:val="28"/>
          <w:szCs w:val="28"/>
        </w:rPr>
        <w:t>1708-1710</w:t>
      </w:r>
    </w:p>
    <w:p w:rsidR="004A2581" w:rsidRPr="000D505E" w:rsidRDefault="004A2581" w:rsidP="004A258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Pr="000D505E">
        <w:rPr>
          <w:b/>
          <w:sz w:val="28"/>
          <w:szCs w:val="28"/>
        </w:rPr>
        <w:t>. Выдающиеся достижения русского реалистического искусства связаны с творчеством автора «Протодьякона», «Не ждали»:</w:t>
      </w:r>
    </w:p>
    <w:p w:rsidR="004A2581" w:rsidRPr="00364F10" w:rsidRDefault="00482F8C" w:rsidP="004A2581">
      <w:pPr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="004A2581" w:rsidRPr="00364F10">
        <w:rPr>
          <w:sz w:val="28"/>
          <w:szCs w:val="28"/>
        </w:rPr>
        <w:t xml:space="preserve"> И.Н. Крамской, </w:t>
      </w:r>
    </w:p>
    <w:p w:rsidR="004A2581" w:rsidRPr="00364F10" w:rsidRDefault="00482F8C" w:rsidP="004A2581">
      <w:pPr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="004A2581" w:rsidRPr="00364F10">
        <w:rPr>
          <w:sz w:val="28"/>
          <w:szCs w:val="28"/>
        </w:rPr>
        <w:t xml:space="preserve"> И. Е. Репин</w:t>
      </w:r>
    </w:p>
    <w:p w:rsidR="004A2581" w:rsidRPr="00364F10" w:rsidRDefault="00482F8C" w:rsidP="004A2581">
      <w:pPr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 w:rsidR="004A2581" w:rsidRPr="00364F10">
        <w:rPr>
          <w:sz w:val="28"/>
          <w:szCs w:val="28"/>
        </w:rPr>
        <w:t xml:space="preserve"> В. И. Суриков</w:t>
      </w:r>
    </w:p>
    <w:p w:rsidR="004A2581" w:rsidRPr="00364F10" w:rsidRDefault="00482F8C" w:rsidP="004A2581">
      <w:pPr>
        <w:jc w:val="both"/>
        <w:rPr>
          <w:sz w:val="28"/>
          <w:szCs w:val="28"/>
        </w:rPr>
      </w:pPr>
      <w:r>
        <w:rPr>
          <w:sz w:val="28"/>
          <w:szCs w:val="28"/>
        </w:rPr>
        <w:t>Г)</w:t>
      </w:r>
      <w:r w:rsidR="004A2581" w:rsidRPr="00364F10">
        <w:rPr>
          <w:sz w:val="28"/>
          <w:szCs w:val="28"/>
        </w:rPr>
        <w:t xml:space="preserve"> А. К. Саврасов</w:t>
      </w:r>
    </w:p>
    <w:p w:rsidR="004A2581" w:rsidRPr="000D505E" w:rsidRDefault="004A2581" w:rsidP="004A2581">
      <w:pPr>
        <w:jc w:val="both"/>
        <w:rPr>
          <w:b/>
          <w:sz w:val="28"/>
          <w:szCs w:val="28"/>
        </w:rPr>
      </w:pPr>
      <w:r w:rsidRPr="000D505E">
        <w:rPr>
          <w:b/>
          <w:sz w:val="28"/>
          <w:szCs w:val="28"/>
        </w:rPr>
        <w:t>10. Рождение русского символистского театра связано с именами:</w:t>
      </w:r>
    </w:p>
    <w:p w:rsidR="004A2581" w:rsidRPr="00364F10" w:rsidRDefault="00482F8C" w:rsidP="004A2581">
      <w:pPr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="004A2581" w:rsidRPr="00364F10">
        <w:rPr>
          <w:sz w:val="28"/>
          <w:szCs w:val="28"/>
        </w:rPr>
        <w:t xml:space="preserve"> К.С. Станиславского</w:t>
      </w:r>
    </w:p>
    <w:p w:rsidR="004A2581" w:rsidRPr="00364F10" w:rsidRDefault="00482F8C" w:rsidP="004A2581">
      <w:pPr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="004A2581" w:rsidRPr="00364F10">
        <w:rPr>
          <w:sz w:val="28"/>
          <w:szCs w:val="28"/>
        </w:rPr>
        <w:t xml:space="preserve"> В.И. Мухиной</w:t>
      </w:r>
    </w:p>
    <w:p w:rsidR="004A2581" w:rsidRPr="00364F10" w:rsidRDefault="00482F8C" w:rsidP="004A2581">
      <w:pPr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 w:rsidR="004A2581" w:rsidRPr="00364F10">
        <w:rPr>
          <w:sz w:val="28"/>
          <w:szCs w:val="28"/>
        </w:rPr>
        <w:t xml:space="preserve"> К. С. Мельникова</w:t>
      </w:r>
    </w:p>
    <w:p w:rsidR="00087298" w:rsidRPr="00E0126F" w:rsidRDefault="004A2581" w:rsidP="00C46B5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2</w:t>
      </w:r>
    </w:p>
    <w:p w:rsidR="00510D59" w:rsidRPr="000D505E" w:rsidRDefault="004A2581" w:rsidP="00C46B5B">
      <w:pPr>
        <w:jc w:val="both"/>
        <w:rPr>
          <w:b/>
          <w:sz w:val="28"/>
          <w:szCs w:val="28"/>
        </w:rPr>
      </w:pPr>
      <w:r w:rsidRPr="000D505E">
        <w:rPr>
          <w:b/>
          <w:sz w:val="28"/>
          <w:szCs w:val="28"/>
        </w:rPr>
        <w:t>1.</w:t>
      </w:r>
      <w:r w:rsidR="00510D59" w:rsidRPr="000D505E">
        <w:rPr>
          <w:b/>
          <w:sz w:val="28"/>
          <w:szCs w:val="28"/>
        </w:rPr>
        <w:t>Символами культуры русского средневековья стали ее исторические герои и антигерои. Распределите имена по группам:</w:t>
      </w:r>
    </w:p>
    <w:p w:rsidR="00510D59" w:rsidRDefault="00510D59" w:rsidP="00C46B5B">
      <w:pPr>
        <w:jc w:val="both"/>
        <w:rPr>
          <w:sz w:val="28"/>
          <w:szCs w:val="28"/>
        </w:rPr>
      </w:pPr>
      <w:r w:rsidRPr="00364F10">
        <w:rPr>
          <w:sz w:val="28"/>
          <w:szCs w:val="28"/>
        </w:rPr>
        <w:t>а) Илья Муромец</w:t>
      </w:r>
    </w:p>
    <w:p w:rsidR="00A8587C" w:rsidRDefault="00A8587C" w:rsidP="00C46B5B">
      <w:pPr>
        <w:jc w:val="both"/>
        <w:rPr>
          <w:sz w:val="28"/>
          <w:szCs w:val="28"/>
        </w:rPr>
      </w:pPr>
      <w:r>
        <w:rPr>
          <w:sz w:val="28"/>
          <w:szCs w:val="28"/>
        </w:rPr>
        <w:t>б) хан Батый</w:t>
      </w:r>
    </w:p>
    <w:p w:rsidR="00A8587C" w:rsidRDefault="00A8587C" w:rsidP="00C46B5B">
      <w:pPr>
        <w:jc w:val="both"/>
        <w:rPr>
          <w:sz w:val="28"/>
          <w:szCs w:val="28"/>
        </w:rPr>
      </w:pPr>
      <w:r>
        <w:rPr>
          <w:sz w:val="28"/>
          <w:szCs w:val="28"/>
        </w:rPr>
        <w:t>в) Сергий Радонежский</w:t>
      </w:r>
    </w:p>
    <w:p w:rsidR="00A8587C" w:rsidRPr="00364F10" w:rsidRDefault="00A8587C" w:rsidP="00C46B5B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)А</w:t>
      </w:r>
      <w:proofErr w:type="gramEnd"/>
      <w:r>
        <w:rPr>
          <w:sz w:val="28"/>
          <w:szCs w:val="28"/>
        </w:rPr>
        <w:t>лександр Невский</w:t>
      </w:r>
    </w:p>
    <w:p w:rsidR="00510D59" w:rsidRPr="00364F10" w:rsidRDefault="00A8587C" w:rsidP="00C46B5B">
      <w:pPr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510D59" w:rsidRPr="00364F10">
        <w:rPr>
          <w:sz w:val="28"/>
          <w:szCs w:val="28"/>
        </w:rPr>
        <w:t>) Лжедмитрий I</w:t>
      </w:r>
    </w:p>
    <w:p w:rsidR="00510D59" w:rsidRPr="00364F10" w:rsidRDefault="00A8587C" w:rsidP="00C46B5B">
      <w:pPr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="00510D59" w:rsidRPr="00364F10">
        <w:rPr>
          <w:sz w:val="28"/>
          <w:szCs w:val="28"/>
        </w:rPr>
        <w:t>) Дмитрий Донской</w:t>
      </w:r>
    </w:p>
    <w:p w:rsidR="00510D59" w:rsidRDefault="00A8587C" w:rsidP="00C46B5B">
      <w:pPr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r w:rsidR="00510D59" w:rsidRPr="00364F10">
        <w:rPr>
          <w:sz w:val="28"/>
          <w:szCs w:val="28"/>
        </w:rPr>
        <w:t xml:space="preserve">) Степан Разин </w:t>
      </w:r>
    </w:p>
    <w:tbl>
      <w:tblPr>
        <w:tblpPr w:leftFromText="180" w:rightFromText="180" w:vertAnchor="text" w:horzAnchor="margin" w:tblpXSpec="right" w:tblpY="153"/>
        <w:tblW w:w="70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1"/>
        <w:gridCol w:w="3511"/>
      </w:tblGrid>
      <w:tr w:rsidR="000E433E" w:rsidRPr="00EF432C" w:rsidTr="000E433E">
        <w:trPr>
          <w:trHeight w:val="309"/>
        </w:trPr>
        <w:tc>
          <w:tcPr>
            <w:tcW w:w="3511" w:type="dxa"/>
            <w:shd w:val="clear" w:color="auto" w:fill="auto"/>
          </w:tcPr>
          <w:p w:rsidR="000E433E" w:rsidRPr="00EF432C" w:rsidRDefault="000E433E" w:rsidP="000E433E">
            <w:pPr>
              <w:jc w:val="center"/>
              <w:rPr>
                <w:sz w:val="28"/>
                <w:szCs w:val="28"/>
              </w:rPr>
            </w:pPr>
            <w:r w:rsidRPr="00EF432C">
              <w:rPr>
                <w:sz w:val="28"/>
                <w:szCs w:val="28"/>
              </w:rPr>
              <w:t>герой</w:t>
            </w:r>
          </w:p>
        </w:tc>
        <w:tc>
          <w:tcPr>
            <w:tcW w:w="3511" w:type="dxa"/>
            <w:shd w:val="clear" w:color="auto" w:fill="auto"/>
          </w:tcPr>
          <w:p w:rsidR="000E433E" w:rsidRPr="00EF432C" w:rsidRDefault="000E433E" w:rsidP="000E433E">
            <w:pPr>
              <w:jc w:val="center"/>
              <w:rPr>
                <w:sz w:val="28"/>
                <w:szCs w:val="28"/>
              </w:rPr>
            </w:pPr>
            <w:r w:rsidRPr="00EF432C">
              <w:rPr>
                <w:sz w:val="28"/>
                <w:szCs w:val="28"/>
              </w:rPr>
              <w:t>антигерой</w:t>
            </w:r>
          </w:p>
        </w:tc>
      </w:tr>
      <w:tr w:rsidR="000E433E" w:rsidRPr="00EF432C" w:rsidTr="000E433E">
        <w:trPr>
          <w:trHeight w:val="309"/>
        </w:trPr>
        <w:tc>
          <w:tcPr>
            <w:tcW w:w="3511" w:type="dxa"/>
            <w:shd w:val="clear" w:color="auto" w:fill="auto"/>
          </w:tcPr>
          <w:p w:rsidR="000E433E" w:rsidRPr="00EF432C" w:rsidRDefault="000E433E" w:rsidP="000E433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11" w:type="dxa"/>
            <w:shd w:val="clear" w:color="auto" w:fill="auto"/>
          </w:tcPr>
          <w:p w:rsidR="000E433E" w:rsidRPr="00EF432C" w:rsidRDefault="000E433E" w:rsidP="000E433E">
            <w:pPr>
              <w:jc w:val="both"/>
              <w:rPr>
                <w:sz w:val="28"/>
                <w:szCs w:val="28"/>
              </w:rPr>
            </w:pPr>
          </w:p>
        </w:tc>
      </w:tr>
    </w:tbl>
    <w:p w:rsidR="00A8587C" w:rsidRPr="00364F10" w:rsidRDefault="00A8587C" w:rsidP="00C46B5B">
      <w:pPr>
        <w:jc w:val="both"/>
        <w:rPr>
          <w:sz w:val="28"/>
          <w:szCs w:val="28"/>
        </w:rPr>
      </w:pPr>
      <w:r>
        <w:rPr>
          <w:sz w:val="28"/>
          <w:szCs w:val="28"/>
        </w:rPr>
        <w:t>з)</w:t>
      </w:r>
      <w:r w:rsidR="004A2581">
        <w:rPr>
          <w:sz w:val="28"/>
          <w:szCs w:val="28"/>
        </w:rPr>
        <w:t xml:space="preserve"> П</w:t>
      </w:r>
      <w:r>
        <w:rPr>
          <w:sz w:val="28"/>
          <w:szCs w:val="28"/>
        </w:rPr>
        <w:t>ротопоп Аввакум</w:t>
      </w:r>
    </w:p>
    <w:p w:rsidR="00A92819" w:rsidRDefault="00A8587C" w:rsidP="00C46B5B">
      <w:pPr>
        <w:jc w:val="both"/>
        <w:rPr>
          <w:sz w:val="28"/>
          <w:szCs w:val="28"/>
        </w:rPr>
      </w:pPr>
      <w:r>
        <w:rPr>
          <w:sz w:val="28"/>
          <w:szCs w:val="28"/>
        </w:rPr>
        <w:t>и)</w:t>
      </w:r>
      <w:r w:rsidR="008A35CF">
        <w:rPr>
          <w:sz w:val="28"/>
          <w:szCs w:val="28"/>
        </w:rPr>
        <w:t xml:space="preserve"> </w:t>
      </w:r>
      <w:proofErr w:type="spellStart"/>
      <w:r w:rsidR="00510D59" w:rsidRPr="00364F10">
        <w:rPr>
          <w:sz w:val="28"/>
          <w:szCs w:val="28"/>
        </w:rPr>
        <w:t>Малюта</w:t>
      </w:r>
      <w:proofErr w:type="spellEnd"/>
      <w:r w:rsidR="00510D59" w:rsidRPr="00364F10">
        <w:rPr>
          <w:sz w:val="28"/>
          <w:szCs w:val="28"/>
        </w:rPr>
        <w:t xml:space="preserve"> Скуратов</w:t>
      </w:r>
    </w:p>
    <w:p w:rsidR="004A2581" w:rsidRDefault="004A2581" w:rsidP="00C46B5B">
      <w:pPr>
        <w:jc w:val="both"/>
        <w:rPr>
          <w:sz w:val="28"/>
          <w:szCs w:val="28"/>
        </w:rPr>
      </w:pPr>
      <w:r>
        <w:rPr>
          <w:sz w:val="28"/>
          <w:szCs w:val="28"/>
        </w:rPr>
        <w:t>к) Алёша Попович</w:t>
      </w:r>
    </w:p>
    <w:p w:rsidR="00087298" w:rsidRPr="00E0126F" w:rsidRDefault="00E0126F" w:rsidP="00C46B5B">
      <w:pPr>
        <w:jc w:val="both"/>
        <w:rPr>
          <w:b/>
          <w:sz w:val="28"/>
          <w:szCs w:val="28"/>
        </w:rPr>
      </w:pPr>
      <w:r w:rsidRPr="00E0126F">
        <w:rPr>
          <w:b/>
          <w:sz w:val="28"/>
          <w:szCs w:val="28"/>
        </w:rPr>
        <w:t>Задание</w:t>
      </w:r>
      <w:r w:rsidR="004A2581">
        <w:rPr>
          <w:b/>
          <w:sz w:val="28"/>
          <w:szCs w:val="28"/>
        </w:rPr>
        <w:t xml:space="preserve"> 3.</w:t>
      </w:r>
    </w:p>
    <w:p w:rsidR="00C305A4" w:rsidRDefault="00C305A4" w:rsidP="00C305A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 w:rsidR="00510D59" w:rsidRPr="00C305A4">
        <w:rPr>
          <w:b/>
          <w:sz w:val="28"/>
          <w:szCs w:val="28"/>
        </w:rPr>
        <w:t>Какие черты характерны для советской культуры</w:t>
      </w:r>
      <w:r>
        <w:rPr>
          <w:sz w:val="28"/>
          <w:szCs w:val="28"/>
        </w:rPr>
        <w:t xml:space="preserve">. </w:t>
      </w:r>
    </w:p>
    <w:p w:rsidR="00510D59" w:rsidRPr="00364F10" w:rsidRDefault="00C305A4" w:rsidP="00C305A4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Выбери несколько правильных ответов.</w:t>
      </w:r>
    </w:p>
    <w:p w:rsidR="00510D59" w:rsidRPr="00364F10" w:rsidRDefault="002C65B0" w:rsidP="00C46B5B">
      <w:pPr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4A2581">
        <w:rPr>
          <w:sz w:val="28"/>
          <w:szCs w:val="28"/>
        </w:rPr>
        <w:t>)</w:t>
      </w:r>
      <w:r w:rsidR="00510D59" w:rsidRPr="00364F10">
        <w:rPr>
          <w:sz w:val="28"/>
          <w:szCs w:val="28"/>
        </w:rPr>
        <w:t xml:space="preserve"> гонения на интеллигенцию</w:t>
      </w:r>
    </w:p>
    <w:p w:rsidR="00510D59" w:rsidRPr="00364F10" w:rsidRDefault="002C65B0" w:rsidP="00C46B5B">
      <w:pPr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4A2581">
        <w:rPr>
          <w:sz w:val="28"/>
          <w:szCs w:val="28"/>
        </w:rPr>
        <w:t>)</w:t>
      </w:r>
      <w:r w:rsidR="00510D59" w:rsidRPr="00364F10">
        <w:rPr>
          <w:sz w:val="28"/>
          <w:szCs w:val="28"/>
        </w:rPr>
        <w:t xml:space="preserve"> провозглашение свободы слова</w:t>
      </w:r>
    </w:p>
    <w:p w:rsidR="00510D59" w:rsidRPr="00364F10" w:rsidRDefault="002C65B0" w:rsidP="00C46B5B">
      <w:pPr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4A2581">
        <w:rPr>
          <w:sz w:val="28"/>
          <w:szCs w:val="28"/>
        </w:rPr>
        <w:t xml:space="preserve">) </w:t>
      </w:r>
      <w:r w:rsidR="00510D59" w:rsidRPr="00364F10">
        <w:rPr>
          <w:sz w:val="28"/>
          <w:szCs w:val="28"/>
        </w:rPr>
        <w:t>культ личности</w:t>
      </w:r>
    </w:p>
    <w:p w:rsidR="00510D59" w:rsidRPr="00364F10" w:rsidRDefault="002C65B0" w:rsidP="00C46B5B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4A2581">
        <w:rPr>
          <w:sz w:val="28"/>
          <w:szCs w:val="28"/>
        </w:rPr>
        <w:t xml:space="preserve">) </w:t>
      </w:r>
      <w:r w:rsidR="00510D59" w:rsidRPr="00364F10">
        <w:rPr>
          <w:sz w:val="28"/>
          <w:szCs w:val="28"/>
        </w:rPr>
        <w:t>тотальный контроль сфер искусства государством</w:t>
      </w:r>
    </w:p>
    <w:p w:rsidR="00510D59" w:rsidRPr="00C305A4" w:rsidRDefault="00C305A4" w:rsidP="00C46B5B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2. </w:t>
      </w:r>
      <w:r w:rsidR="00510D59" w:rsidRPr="00C305A4">
        <w:rPr>
          <w:b/>
          <w:sz w:val="28"/>
          <w:szCs w:val="28"/>
        </w:rPr>
        <w:t>Соотнесите произведения и эпохи:</w:t>
      </w:r>
    </w:p>
    <w:p w:rsidR="00510D59" w:rsidRPr="00364F10" w:rsidRDefault="00510D59" w:rsidP="00C46B5B">
      <w:pPr>
        <w:jc w:val="both"/>
        <w:rPr>
          <w:sz w:val="28"/>
          <w:szCs w:val="28"/>
        </w:rPr>
      </w:pPr>
      <w:r w:rsidRPr="00364F10">
        <w:rPr>
          <w:sz w:val="28"/>
          <w:szCs w:val="28"/>
        </w:rPr>
        <w:t>а) Зимний дворец</w:t>
      </w:r>
    </w:p>
    <w:p w:rsidR="00510D59" w:rsidRPr="00364F10" w:rsidRDefault="00510D59" w:rsidP="00C46B5B">
      <w:pPr>
        <w:jc w:val="both"/>
        <w:rPr>
          <w:sz w:val="28"/>
          <w:szCs w:val="28"/>
        </w:rPr>
      </w:pPr>
      <w:r w:rsidRPr="00364F10">
        <w:rPr>
          <w:sz w:val="28"/>
          <w:szCs w:val="28"/>
        </w:rPr>
        <w:t xml:space="preserve">б) памятник А.С. Пушкина скульптора А.М. </w:t>
      </w:r>
      <w:proofErr w:type="spellStart"/>
      <w:r w:rsidRPr="00364F10">
        <w:rPr>
          <w:sz w:val="28"/>
          <w:szCs w:val="28"/>
        </w:rPr>
        <w:t>Опекушина</w:t>
      </w:r>
      <w:proofErr w:type="spellEnd"/>
    </w:p>
    <w:p w:rsidR="00510D59" w:rsidRPr="00364F10" w:rsidRDefault="00510D59" w:rsidP="00C46B5B">
      <w:pPr>
        <w:jc w:val="both"/>
        <w:rPr>
          <w:sz w:val="28"/>
          <w:szCs w:val="28"/>
        </w:rPr>
      </w:pPr>
      <w:r w:rsidRPr="00364F10">
        <w:rPr>
          <w:sz w:val="28"/>
          <w:szCs w:val="28"/>
        </w:rPr>
        <w:t xml:space="preserve">в) </w:t>
      </w:r>
      <w:proofErr w:type="spellStart"/>
      <w:r w:rsidRPr="00364F10">
        <w:rPr>
          <w:sz w:val="28"/>
          <w:szCs w:val="28"/>
        </w:rPr>
        <w:t>Збручский</w:t>
      </w:r>
      <w:proofErr w:type="spellEnd"/>
      <w:r w:rsidRPr="00364F10">
        <w:rPr>
          <w:sz w:val="28"/>
          <w:szCs w:val="28"/>
        </w:rPr>
        <w:t xml:space="preserve"> идол</w:t>
      </w:r>
    </w:p>
    <w:p w:rsidR="00A92819" w:rsidRPr="00364F10" w:rsidRDefault="00510D59" w:rsidP="00C46B5B">
      <w:pPr>
        <w:jc w:val="both"/>
        <w:rPr>
          <w:sz w:val="28"/>
          <w:szCs w:val="28"/>
        </w:rPr>
      </w:pPr>
      <w:r w:rsidRPr="00364F10">
        <w:rPr>
          <w:sz w:val="28"/>
          <w:szCs w:val="28"/>
        </w:rPr>
        <w:t>г) Ярославский вокзал Москвы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0"/>
        <w:gridCol w:w="2490"/>
        <w:gridCol w:w="2491"/>
        <w:gridCol w:w="2491"/>
      </w:tblGrid>
      <w:tr w:rsidR="00EF432C" w:rsidRPr="00EF432C" w:rsidTr="00EF432C">
        <w:tc>
          <w:tcPr>
            <w:tcW w:w="2490" w:type="dxa"/>
            <w:shd w:val="clear" w:color="auto" w:fill="auto"/>
          </w:tcPr>
          <w:p w:rsidR="00C305A4" w:rsidRPr="00EF432C" w:rsidRDefault="00C305A4" w:rsidP="00EF432C">
            <w:pPr>
              <w:jc w:val="both"/>
              <w:rPr>
                <w:sz w:val="28"/>
                <w:szCs w:val="28"/>
              </w:rPr>
            </w:pPr>
            <w:r w:rsidRPr="00EF432C">
              <w:rPr>
                <w:sz w:val="28"/>
                <w:szCs w:val="28"/>
              </w:rPr>
              <w:t>1</w:t>
            </w:r>
            <w:r w:rsidR="00E519F8" w:rsidRPr="00364F10">
              <w:rPr>
                <w:sz w:val="28"/>
                <w:szCs w:val="28"/>
              </w:rPr>
              <w:t>. Древняя Русь</w:t>
            </w:r>
          </w:p>
        </w:tc>
        <w:tc>
          <w:tcPr>
            <w:tcW w:w="2490" w:type="dxa"/>
            <w:shd w:val="clear" w:color="auto" w:fill="auto"/>
          </w:tcPr>
          <w:p w:rsidR="00C305A4" w:rsidRPr="00EF432C" w:rsidRDefault="00C305A4" w:rsidP="00EF432C">
            <w:pPr>
              <w:jc w:val="both"/>
              <w:rPr>
                <w:sz w:val="28"/>
                <w:szCs w:val="28"/>
              </w:rPr>
            </w:pPr>
            <w:r w:rsidRPr="00EF432C">
              <w:rPr>
                <w:sz w:val="28"/>
                <w:szCs w:val="28"/>
              </w:rPr>
              <w:t>2</w:t>
            </w:r>
            <w:r w:rsidR="00E519F8" w:rsidRPr="00364F10">
              <w:rPr>
                <w:sz w:val="28"/>
                <w:szCs w:val="28"/>
                <w:lang w:val="en-US"/>
              </w:rPr>
              <w:t xml:space="preserve"> </w:t>
            </w:r>
            <w:r w:rsidR="00E519F8" w:rsidRPr="00364F10">
              <w:rPr>
                <w:sz w:val="28"/>
                <w:szCs w:val="28"/>
                <w:lang w:val="en-US"/>
              </w:rPr>
              <w:t>XVIII</w:t>
            </w:r>
            <w:r w:rsidR="00E519F8" w:rsidRPr="00364F10">
              <w:rPr>
                <w:sz w:val="28"/>
                <w:szCs w:val="28"/>
              </w:rPr>
              <w:t xml:space="preserve"> в.</w:t>
            </w:r>
          </w:p>
        </w:tc>
        <w:tc>
          <w:tcPr>
            <w:tcW w:w="2491" w:type="dxa"/>
            <w:shd w:val="clear" w:color="auto" w:fill="auto"/>
          </w:tcPr>
          <w:p w:rsidR="00C305A4" w:rsidRPr="00EF432C" w:rsidRDefault="00C305A4" w:rsidP="00EF432C">
            <w:pPr>
              <w:jc w:val="both"/>
              <w:rPr>
                <w:sz w:val="28"/>
                <w:szCs w:val="28"/>
              </w:rPr>
            </w:pPr>
            <w:r w:rsidRPr="00EF432C">
              <w:rPr>
                <w:sz w:val="28"/>
                <w:szCs w:val="28"/>
              </w:rPr>
              <w:t>3</w:t>
            </w:r>
            <w:r w:rsidR="00E519F8" w:rsidRPr="00364F10">
              <w:rPr>
                <w:sz w:val="28"/>
                <w:szCs w:val="28"/>
              </w:rPr>
              <w:t xml:space="preserve">. </w:t>
            </w:r>
            <w:r w:rsidR="00E519F8" w:rsidRPr="00364F10">
              <w:rPr>
                <w:sz w:val="28"/>
                <w:szCs w:val="28"/>
                <w:lang w:val="en-US"/>
              </w:rPr>
              <w:t>XIX</w:t>
            </w:r>
            <w:r w:rsidR="00E519F8" w:rsidRPr="00364F10">
              <w:rPr>
                <w:sz w:val="28"/>
                <w:szCs w:val="28"/>
              </w:rPr>
              <w:t xml:space="preserve"> в.</w:t>
            </w:r>
          </w:p>
        </w:tc>
        <w:tc>
          <w:tcPr>
            <w:tcW w:w="2491" w:type="dxa"/>
            <w:shd w:val="clear" w:color="auto" w:fill="auto"/>
          </w:tcPr>
          <w:p w:rsidR="00C305A4" w:rsidRPr="00EF432C" w:rsidRDefault="00C305A4" w:rsidP="00EF432C">
            <w:pPr>
              <w:jc w:val="both"/>
              <w:rPr>
                <w:sz w:val="28"/>
                <w:szCs w:val="28"/>
              </w:rPr>
            </w:pPr>
            <w:r w:rsidRPr="00EF432C">
              <w:rPr>
                <w:sz w:val="28"/>
                <w:szCs w:val="28"/>
              </w:rPr>
              <w:t>4</w:t>
            </w:r>
            <w:r w:rsidR="00E519F8" w:rsidRPr="00364F10">
              <w:rPr>
                <w:sz w:val="28"/>
                <w:szCs w:val="28"/>
              </w:rPr>
              <w:t xml:space="preserve"> </w:t>
            </w:r>
            <w:r w:rsidR="00E519F8" w:rsidRPr="00364F10">
              <w:rPr>
                <w:sz w:val="28"/>
                <w:szCs w:val="28"/>
              </w:rPr>
              <w:t>ХХ в</w:t>
            </w:r>
          </w:p>
        </w:tc>
      </w:tr>
      <w:tr w:rsidR="00EF432C" w:rsidRPr="00EF432C" w:rsidTr="00EF432C">
        <w:tc>
          <w:tcPr>
            <w:tcW w:w="2490" w:type="dxa"/>
            <w:shd w:val="clear" w:color="auto" w:fill="auto"/>
          </w:tcPr>
          <w:p w:rsidR="00C305A4" w:rsidRPr="00EF432C" w:rsidRDefault="00C305A4" w:rsidP="00EF432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90" w:type="dxa"/>
            <w:shd w:val="clear" w:color="auto" w:fill="auto"/>
          </w:tcPr>
          <w:p w:rsidR="00C305A4" w:rsidRPr="00EF432C" w:rsidRDefault="00C305A4" w:rsidP="00EF432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91" w:type="dxa"/>
            <w:shd w:val="clear" w:color="auto" w:fill="auto"/>
          </w:tcPr>
          <w:p w:rsidR="00C305A4" w:rsidRPr="00EF432C" w:rsidRDefault="00C305A4" w:rsidP="00EF432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91" w:type="dxa"/>
            <w:shd w:val="clear" w:color="auto" w:fill="auto"/>
          </w:tcPr>
          <w:p w:rsidR="00C305A4" w:rsidRPr="00EF432C" w:rsidRDefault="00C305A4" w:rsidP="00EF432C">
            <w:pPr>
              <w:jc w:val="both"/>
              <w:rPr>
                <w:sz w:val="28"/>
                <w:szCs w:val="28"/>
              </w:rPr>
            </w:pPr>
          </w:p>
        </w:tc>
      </w:tr>
    </w:tbl>
    <w:p w:rsidR="002C65B0" w:rsidRPr="00E519F8" w:rsidRDefault="002C65B0" w:rsidP="00E519F8">
      <w:pPr>
        <w:jc w:val="both"/>
        <w:rPr>
          <w:b/>
          <w:sz w:val="28"/>
          <w:szCs w:val="28"/>
        </w:rPr>
      </w:pPr>
      <w:r w:rsidRPr="00E519F8">
        <w:rPr>
          <w:b/>
          <w:sz w:val="28"/>
          <w:szCs w:val="28"/>
        </w:rPr>
        <w:lastRenderedPageBreak/>
        <w:t>Задание 4.</w:t>
      </w:r>
    </w:p>
    <w:p w:rsidR="002C65B0" w:rsidRPr="00E519F8" w:rsidRDefault="002C65B0" w:rsidP="00E519F8">
      <w:pPr>
        <w:jc w:val="both"/>
        <w:rPr>
          <w:b/>
          <w:sz w:val="28"/>
          <w:szCs w:val="28"/>
        </w:rPr>
      </w:pPr>
    </w:p>
    <w:p w:rsidR="002C65B0" w:rsidRPr="00E519F8" w:rsidRDefault="002C65B0" w:rsidP="00E519F8">
      <w:pPr>
        <w:shd w:val="clear" w:color="auto" w:fill="FFFFFF"/>
        <w:spacing w:after="150"/>
        <w:jc w:val="both"/>
        <w:rPr>
          <w:color w:val="000000"/>
          <w:sz w:val="28"/>
          <w:szCs w:val="28"/>
        </w:rPr>
      </w:pPr>
      <w:r w:rsidRPr="00E519F8">
        <w:rPr>
          <w:color w:val="000000"/>
          <w:sz w:val="28"/>
          <w:szCs w:val="28"/>
        </w:rPr>
        <w:t xml:space="preserve">Крупнейшие флорентийские скульпторы кватроченто Донателло, </w:t>
      </w:r>
      <w:proofErr w:type="spellStart"/>
      <w:r w:rsidRPr="00E519F8">
        <w:rPr>
          <w:color w:val="000000"/>
          <w:sz w:val="28"/>
          <w:szCs w:val="28"/>
        </w:rPr>
        <w:t>Вероккио</w:t>
      </w:r>
      <w:proofErr w:type="spellEnd"/>
      <w:r w:rsidRPr="00E519F8">
        <w:rPr>
          <w:color w:val="000000"/>
          <w:sz w:val="28"/>
          <w:szCs w:val="28"/>
        </w:rPr>
        <w:t xml:space="preserve">, </w:t>
      </w:r>
      <w:proofErr w:type="spellStart"/>
      <w:r w:rsidRPr="00E519F8">
        <w:rPr>
          <w:color w:val="000000"/>
          <w:sz w:val="28"/>
          <w:szCs w:val="28"/>
        </w:rPr>
        <w:t>Поллайоло</w:t>
      </w:r>
      <w:proofErr w:type="spellEnd"/>
      <w:r w:rsidRPr="00E519F8">
        <w:rPr>
          <w:color w:val="000000"/>
          <w:sz w:val="28"/>
          <w:szCs w:val="28"/>
        </w:rPr>
        <w:t xml:space="preserve"> предпочитали работать в бронзе.</w:t>
      </w:r>
      <w:r w:rsidRPr="00E519F8">
        <w:rPr>
          <w:b/>
          <w:bCs/>
          <w:color w:val="000000"/>
          <w:sz w:val="28"/>
          <w:szCs w:val="28"/>
        </w:rPr>
        <w:t> </w:t>
      </w:r>
      <w:r w:rsidRPr="00E519F8">
        <w:rPr>
          <w:color w:val="000000"/>
          <w:sz w:val="28"/>
          <w:szCs w:val="28"/>
        </w:rPr>
        <w:t>В начале XVI века в Риме были извлечены из толщи земли памятники скульптуры поздней античности. В том числе Лаокоон и так называемый Бельведерский торс, изображающий Геракла, сидящего на шкуре льва. Эти произведения видел молодой Микеланджело. Они повлияли на его дальнейшее творчество.</w:t>
      </w:r>
    </w:p>
    <w:p w:rsidR="002C65B0" w:rsidRPr="00E519F8" w:rsidRDefault="002C65B0" w:rsidP="00E519F8">
      <w:pPr>
        <w:shd w:val="clear" w:color="auto" w:fill="FFFFFF"/>
        <w:spacing w:after="150"/>
        <w:jc w:val="both"/>
        <w:rPr>
          <w:color w:val="000000"/>
          <w:sz w:val="28"/>
          <w:szCs w:val="28"/>
        </w:rPr>
      </w:pPr>
      <w:r w:rsidRPr="00E519F8">
        <w:rPr>
          <w:color w:val="000000"/>
          <w:sz w:val="28"/>
          <w:szCs w:val="28"/>
        </w:rPr>
        <w:t>1. Каким образом проявилось это влияние?</w:t>
      </w:r>
    </w:p>
    <w:p w:rsidR="002C65B0" w:rsidRPr="00E519F8" w:rsidRDefault="002C65B0" w:rsidP="00E519F8">
      <w:pPr>
        <w:shd w:val="clear" w:color="auto" w:fill="FFFFFF"/>
        <w:spacing w:after="150"/>
        <w:jc w:val="both"/>
        <w:rPr>
          <w:color w:val="000000"/>
          <w:sz w:val="28"/>
          <w:szCs w:val="28"/>
        </w:rPr>
      </w:pPr>
      <w:r w:rsidRPr="00E519F8">
        <w:rPr>
          <w:color w:val="000000"/>
          <w:sz w:val="28"/>
          <w:szCs w:val="28"/>
        </w:rPr>
        <w:t>Для поиска правильного ответа сравните работы Микеланджело с работами античных мастеров:</w:t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777"/>
        <w:gridCol w:w="4793"/>
      </w:tblGrid>
      <w:tr w:rsidR="002C65B0" w:rsidRPr="006D6370" w:rsidTr="000E433E">
        <w:trPr>
          <w:trHeight w:val="2235"/>
        </w:trPr>
        <w:tc>
          <w:tcPr>
            <w:tcW w:w="4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65B0" w:rsidRPr="006D6370" w:rsidRDefault="002C65B0" w:rsidP="0037712B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noProof/>
                <w:color w:val="000000"/>
                <w:sz w:val="21"/>
                <w:szCs w:val="21"/>
              </w:rPr>
              <w:drawing>
                <wp:inline distT="0" distB="0" distL="0" distR="0" wp14:anchorId="1D0E6082" wp14:editId="4B991286">
                  <wp:extent cx="1504950" cy="1504950"/>
                  <wp:effectExtent l="19050" t="0" r="0" b="0"/>
                  <wp:docPr id="1" name="Рисунок 11" descr="https://fsd.multiurok.ru/html/2017/03/28/s_58da79df1b745/598981_1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fsd.multiurok.ru/html/2017/03/28/s_58da79df1b745/598981_1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0" cy="1504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65B0" w:rsidRPr="006D6370" w:rsidRDefault="002C65B0" w:rsidP="0037712B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noProof/>
                <w:color w:val="000000"/>
                <w:sz w:val="21"/>
                <w:szCs w:val="21"/>
              </w:rPr>
              <w:drawing>
                <wp:inline distT="0" distB="0" distL="0" distR="0" wp14:anchorId="4A687A77" wp14:editId="252F14A1">
                  <wp:extent cx="1133475" cy="1504950"/>
                  <wp:effectExtent l="19050" t="0" r="9525" b="0"/>
                  <wp:docPr id="2" name="Рисунок 12" descr="https://fsd.multiurok.ru/html/2017/03/28/s_58da79df1b745/598981_1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s://fsd.multiurok.ru/html/2017/03/28/s_58da79df1b745/598981_1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504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65B0" w:rsidRPr="006D6370" w:rsidTr="000E433E">
        <w:trPr>
          <w:trHeight w:val="90"/>
        </w:trPr>
        <w:tc>
          <w:tcPr>
            <w:tcW w:w="4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65B0" w:rsidRPr="001F27AC" w:rsidRDefault="002C65B0" w:rsidP="0037712B">
            <w:pPr>
              <w:spacing w:after="150" w:line="90" w:lineRule="atLeast"/>
              <w:rPr>
                <w:color w:val="000000"/>
              </w:rPr>
            </w:pPr>
            <w:r w:rsidRPr="001F27AC">
              <w:rPr>
                <w:color w:val="000000"/>
              </w:rPr>
              <w:t>Лаокоон</w:t>
            </w:r>
          </w:p>
        </w:tc>
        <w:tc>
          <w:tcPr>
            <w:tcW w:w="46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65B0" w:rsidRPr="001F27AC" w:rsidRDefault="002C65B0" w:rsidP="0037712B">
            <w:pPr>
              <w:spacing w:after="150" w:line="90" w:lineRule="atLeast"/>
              <w:rPr>
                <w:color w:val="000000"/>
              </w:rPr>
            </w:pPr>
            <w:r w:rsidRPr="001F27AC">
              <w:rPr>
                <w:color w:val="000000"/>
              </w:rPr>
              <w:t>Бельведерский торс</w:t>
            </w:r>
          </w:p>
        </w:tc>
      </w:tr>
    </w:tbl>
    <w:tbl>
      <w:tblPr>
        <w:tblpPr w:leftFromText="180" w:rightFromText="180" w:vertAnchor="text" w:tblpY="-11"/>
        <w:tblW w:w="9622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811"/>
        <w:gridCol w:w="4811"/>
      </w:tblGrid>
      <w:tr w:rsidR="000E433E" w:rsidRPr="006D6370" w:rsidTr="000E433E">
        <w:trPr>
          <w:trHeight w:val="2380"/>
        </w:trPr>
        <w:tc>
          <w:tcPr>
            <w:tcW w:w="48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33E" w:rsidRPr="006D6370" w:rsidRDefault="000E433E" w:rsidP="000E433E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noProof/>
                <w:color w:val="000000"/>
                <w:sz w:val="21"/>
                <w:szCs w:val="21"/>
              </w:rPr>
              <w:drawing>
                <wp:inline distT="0" distB="0" distL="0" distR="0" wp14:anchorId="025DFFB5" wp14:editId="6B27613F">
                  <wp:extent cx="685800" cy="1514475"/>
                  <wp:effectExtent l="19050" t="0" r="0" b="0"/>
                  <wp:docPr id="3" name="Рисунок 13" descr="https://fsd.multiurok.ru/html/2017/03/28/s_58da79df1b745/598981_1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fsd.multiurok.ru/html/2017/03/28/s_58da79df1b745/598981_13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1514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D6370">
              <w:rPr>
                <w:rFonts w:ascii="Arial" w:hAnsi="Arial" w:cs="Arial"/>
                <w:color w:val="000000"/>
                <w:sz w:val="21"/>
                <w:szCs w:val="21"/>
              </w:rPr>
              <w:t> 1.</w:t>
            </w:r>
          </w:p>
        </w:tc>
        <w:tc>
          <w:tcPr>
            <w:tcW w:w="48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33E" w:rsidRPr="006D6370" w:rsidRDefault="000E433E" w:rsidP="000E433E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noProof/>
                <w:color w:val="000000"/>
                <w:sz w:val="21"/>
                <w:szCs w:val="21"/>
              </w:rPr>
              <w:drawing>
                <wp:inline distT="0" distB="0" distL="0" distR="0" wp14:anchorId="60CAAB51" wp14:editId="5A1B35E4">
                  <wp:extent cx="1009650" cy="1419225"/>
                  <wp:effectExtent l="19050" t="0" r="0" b="0"/>
                  <wp:docPr id="4" name="Рисунок 14" descr="https://fsd.multiurok.ru/html/2017/03/28/s_58da79df1b745/598981_1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s://fsd.multiurok.ru/html/2017/03/28/s_58da79df1b745/598981_14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419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D6370">
              <w:rPr>
                <w:rFonts w:ascii="Arial" w:hAnsi="Arial" w:cs="Arial"/>
                <w:color w:val="000000"/>
                <w:sz w:val="21"/>
                <w:szCs w:val="21"/>
              </w:rPr>
              <w:t> 2.</w:t>
            </w:r>
          </w:p>
        </w:tc>
      </w:tr>
      <w:tr w:rsidR="000E433E" w:rsidRPr="006D6370" w:rsidTr="000E433E">
        <w:trPr>
          <w:trHeight w:val="2506"/>
        </w:trPr>
        <w:tc>
          <w:tcPr>
            <w:tcW w:w="48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33E" w:rsidRPr="006D6370" w:rsidRDefault="000E433E" w:rsidP="000E433E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noProof/>
                <w:color w:val="000000"/>
                <w:sz w:val="21"/>
                <w:szCs w:val="21"/>
              </w:rPr>
              <w:drawing>
                <wp:inline distT="0" distB="0" distL="0" distR="0" wp14:anchorId="7E357668" wp14:editId="640C71F5">
                  <wp:extent cx="962025" cy="1600200"/>
                  <wp:effectExtent l="19050" t="0" r="9525" b="0"/>
                  <wp:docPr id="5" name="Рисунок 15" descr="https://fsd.multiurok.ru/html/2017/03/28/s_58da79df1b745/598981_1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s://fsd.multiurok.ru/html/2017/03/28/s_58da79df1b745/598981_15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160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D6370">
              <w:rPr>
                <w:rFonts w:ascii="Arial" w:hAnsi="Arial" w:cs="Arial"/>
                <w:color w:val="000000"/>
                <w:sz w:val="21"/>
                <w:szCs w:val="21"/>
              </w:rPr>
              <w:t> 3.</w:t>
            </w:r>
          </w:p>
        </w:tc>
        <w:tc>
          <w:tcPr>
            <w:tcW w:w="48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33E" w:rsidRPr="006D6370" w:rsidRDefault="000E433E" w:rsidP="000E433E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noProof/>
                <w:color w:val="000000"/>
                <w:sz w:val="21"/>
                <w:szCs w:val="21"/>
              </w:rPr>
              <w:drawing>
                <wp:inline distT="0" distB="0" distL="0" distR="0" wp14:anchorId="4C7CBFB6" wp14:editId="68D37EAF">
                  <wp:extent cx="981075" cy="1457325"/>
                  <wp:effectExtent l="19050" t="0" r="9525" b="0"/>
                  <wp:docPr id="6" name="Рисунок 16" descr="https://fsd.multiurok.ru/html/2017/03/28/s_58da79df1b745/598981_1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s://fsd.multiurok.ru/html/2017/03/28/s_58da79df1b745/598981_16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1457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D6370">
              <w:rPr>
                <w:rFonts w:ascii="Arial" w:hAnsi="Arial" w:cs="Arial"/>
                <w:color w:val="000000"/>
                <w:sz w:val="21"/>
                <w:szCs w:val="21"/>
              </w:rPr>
              <w:t> 4.</w:t>
            </w:r>
          </w:p>
        </w:tc>
      </w:tr>
    </w:tbl>
    <w:p w:rsidR="002C65B0" w:rsidRPr="006D6370" w:rsidRDefault="002C65B0" w:rsidP="002C65B0">
      <w:pPr>
        <w:shd w:val="clear" w:color="auto" w:fill="FFFFFF"/>
        <w:spacing w:after="150"/>
        <w:rPr>
          <w:rFonts w:ascii="Arial" w:hAnsi="Arial" w:cs="Arial"/>
          <w:color w:val="000000"/>
          <w:sz w:val="21"/>
          <w:szCs w:val="21"/>
        </w:rPr>
      </w:pPr>
    </w:p>
    <w:p w:rsidR="002C65B0" w:rsidRPr="00956916" w:rsidRDefault="002C65B0" w:rsidP="002C65B0">
      <w:pPr>
        <w:shd w:val="clear" w:color="auto" w:fill="FFFFFF"/>
        <w:spacing w:after="150"/>
        <w:rPr>
          <w:color w:val="000000"/>
          <w:sz w:val="21"/>
          <w:szCs w:val="21"/>
        </w:rPr>
      </w:pPr>
      <w:r w:rsidRPr="00956916">
        <w:rPr>
          <w:color w:val="000000"/>
          <w:sz w:val="21"/>
          <w:szCs w:val="21"/>
        </w:rPr>
        <w:t>Работы Микеланджело:</w:t>
      </w:r>
    </w:p>
    <w:p w:rsidR="002C65B0" w:rsidRPr="006D6370" w:rsidRDefault="002C65B0" w:rsidP="002C65B0">
      <w:pPr>
        <w:shd w:val="clear" w:color="auto" w:fill="FFFFFF"/>
        <w:spacing w:after="150"/>
        <w:rPr>
          <w:rFonts w:ascii="Arial" w:hAnsi="Arial" w:cs="Arial"/>
          <w:color w:val="000000"/>
          <w:sz w:val="21"/>
          <w:szCs w:val="21"/>
        </w:rPr>
      </w:pPr>
    </w:p>
    <w:p w:rsidR="007E6047" w:rsidRPr="00E519F8" w:rsidRDefault="002C65B0" w:rsidP="00E519F8">
      <w:pPr>
        <w:shd w:val="clear" w:color="auto" w:fill="FFFFFF"/>
        <w:spacing w:after="150"/>
        <w:jc w:val="both"/>
        <w:rPr>
          <w:b/>
          <w:bCs/>
          <w:color w:val="000000"/>
          <w:sz w:val="28"/>
          <w:szCs w:val="28"/>
        </w:rPr>
      </w:pPr>
      <w:r w:rsidRPr="00E519F8">
        <w:rPr>
          <w:b/>
          <w:bCs/>
          <w:color w:val="000000"/>
          <w:sz w:val="28"/>
          <w:szCs w:val="28"/>
        </w:rPr>
        <w:lastRenderedPageBreak/>
        <w:t>Вариант правильного ответа</w:t>
      </w:r>
      <w:r w:rsidR="007E6047" w:rsidRPr="00E519F8">
        <w:rPr>
          <w:b/>
          <w:bCs/>
          <w:color w:val="000000"/>
          <w:sz w:val="28"/>
          <w:szCs w:val="28"/>
        </w:rPr>
        <w:t xml:space="preserve"> подчеркнуть в тексте:</w:t>
      </w:r>
    </w:p>
    <w:p w:rsidR="002C65B0" w:rsidRPr="00E519F8" w:rsidRDefault="002C65B0" w:rsidP="00E519F8">
      <w:pPr>
        <w:shd w:val="clear" w:color="auto" w:fill="FFFFFF"/>
        <w:spacing w:after="150"/>
        <w:jc w:val="both"/>
        <w:rPr>
          <w:color w:val="000000"/>
          <w:sz w:val="28"/>
          <w:szCs w:val="28"/>
        </w:rPr>
      </w:pPr>
      <w:r w:rsidRPr="00E519F8">
        <w:rPr>
          <w:color w:val="000000"/>
          <w:sz w:val="28"/>
          <w:szCs w:val="28"/>
        </w:rPr>
        <w:t>1. Античное влияние на творчество Микеланджело в первую очередь проявилось в </w:t>
      </w:r>
      <w:r w:rsidRPr="00E519F8">
        <w:rPr>
          <w:bCs/>
          <w:color w:val="000000"/>
          <w:sz w:val="28"/>
          <w:szCs w:val="28"/>
        </w:rPr>
        <w:t>использовании мрамора</w:t>
      </w:r>
      <w:r w:rsidRPr="00E519F8">
        <w:rPr>
          <w:color w:val="000000"/>
          <w:sz w:val="28"/>
          <w:szCs w:val="28"/>
        </w:rPr>
        <w:t>, а не бронзы. Со времен Донателло излюбленным материалом флорентийских скульпторов была бронза. Бронза в значительно большей степени, чем мрамор, рассчитана на силуэт, на острое ведение линии. Она пригодна для изображения резкого бурного движения, для разорванной композиции. Микеланджело, напротив, с ранней юности оказывал предпочтение замкнутой массе, не столько контуру, сколько объёму. Поэтому его влекло к мрамору. Мрамор делается единственным материалом его скульптурных воплощений.</w:t>
      </w:r>
    </w:p>
    <w:p w:rsidR="002C65B0" w:rsidRPr="00E519F8" w:rsidRDefault="002C65B0" w:rsidP="00E519F8">
      <w:pPr>
        <w:shd w:val="clear" w:color="auto" w:fill="FFFFFF"/>
        <w:spacing w:after="150"/>
        <w:jc w:val="both"/>
        <w:rPr>
          <w:color w:val="000000"/>
          <w:sz w:val="28"/>
          <w:szCs w:val="28"/>
        </w:rPr>
      </w:pPr>
      <w:r w:rsidRPr="00E519F8">
        <w:rPr>
          <w:color w:val="000000"/>
          <w:sz w:val="28"/>
          <w:szCs w:val="28"/>
        </w:rPr>
        <w:t>2. Знакомство Микеланджело с памятниками поздней античности сказалось на его </w:t>
      </w:r>
      <w:r w:rsidRPr="00E519F8">
        <w:rPr>
          <w:bCs/>
          <w:color w:val="000000"/>
          <w:sz w:val="28"/>
          <w:szCs w:val="28"/>
        </w:rPr>
        <w:t>технике обработки</w:t>
      </w:r>
      <w:r w:rsidRPr="00E519F8">
        <w:rPr>
          <w:color w:val="000000"/>
          <w:sz w:val="28"/>
          <w:szCs w:val="28"/>
        </w:rPr>
        <w:t> мрамора, на склонности к гладкой, блестящей полировке поверхности и на усиленном применении бурава.</w:t>
      </w:r>
    </w:p>
    <w:p w:rsidR="000E433E" w:rsidRDefault="002C65B0" w:rsidP="000E433E">
      <w:pPr>
        <w:shd w:val="clear" w:color="auto" w:fill="FFFFFF"/>
        <w:spacing w:after="150"/>
        <w:jc w:val="both"/>
        <w:rPr>
          <w:color w:val="000000"/>
          <w:sz w:val="28"/>
          <w:szCs w:val="28"/>
        </w:rPr>
      </w:pPr>
      <w:r w:rsidRPr="00E519F8">
        <w:rPr>
          <w:color w:val="000000"/>
          <w:sz w:val="28"/>
          <w:szCs w:val="28"/>
        </w:rPr>
        <w:t>3. Микеланджело вводит </w:t>
      </w:r>
      <w:r w:rsidRPr="00E519F8">
        <w:rPr>
          <w:bCs/>
          <w:color w:val="000000"/>
          <w:sz w:val="28"/>
          <w:szCs w:val="28"/>
        </w:rPr>
        <w:t>мотив задержанного, связанного</w:t>
      </w:r>
      <w:r w:rsidRPr="00E519F8">
        <w:rPr>
          <w:color w:val="000000"/>
          <w:sz w:val="28"/>
          <w:szCs w:val="28"/>
        </w:rPr>
        <w:t> </w:t>
      </w:r>
      <w:r w:rsidRPr="00E519F8">
        <w:rPr>
          <w:bCs/>
          <w:color w:val="000000"/>
          <w:sz w:val="28"/>
          <w:szCs w:val="28"/>
        </w:rPr>
        <w:t>движения</w:t>
      </w:r>
      <w:r w:rsidRPr="00E519F8">
        <w:rPr>
          <w:color w:val="000000"/>
          <w:sz w:val="28"/>
          <w:szCs w:val="28"/>
        </w:rPr>
        <w:t> и мощного физического напряжения, которое мы видим и в Лаокооне.</w:t>
      </w:r>
    </w:p>
    <w:p w:rsidR="002C65B0" w:rsidRDefault="002C65B0" w:rsidP="00E519F8">
      <w:pPr>
        <w:shd w:val="clear" w:color="auto" w:fill="FFFFFF"/>
        <w:spacing w:after="150"/>
        <w:jc w:val="both"/>
        <w:rPr>
          <w:color w:val="000000"/>
          <w:sz w:val="28"/>
          <w:szCs w:val="28"/>
        </w:rPr>
      </w:pPr>
      <w:r w:rsidRPr="00E519F8">
        <w:rPr>
          <w:b/>
          <w:sz w:val="28"/>
          <w:szCs w:val="28"/>
        </w:rPr>
        <w:t>Задание 5.</w:t>
      </w:r>
      <w:r w:rsidR="000E433E">
        <w:rPr>
          <w:color w:val="000000"/>
          <w:sz w:val="28"/>
          <w:szCs w:val="28"/>
        </w:rPr>
        <w:t xml:space="preserve">   </w:t>
      </w:r>
      <w:r w:rsidRPr="00E519F8">
        <w:rPr>
          <w:color w:val="000000"/>
          <w:sz w:val="28"/>
          <w:szCs w:val="28"/>
        </w:rPr>
        <w:t>Перед Вами работы русских художников XIX века:</w:t>
      </w:r>
    </w:p>
    <w:p w:rsidR="000E433E" w:rsidRPr="0006676C" w:rsidRDefault="000E433E" w:rsidP="000E433E">
      <w:pPr>
        <w:numPr>
          <w:ilvl w:val="0"/>
          <w:numId w:val="9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06676C">
        <w:rPr>
          <w:color w:val="000000"/>
          <w:sz w:val="28"/>
          <w:szCs w:val="28"/>
        </w:rPr>
        <w:t>Укажите названия представленных работ.</w:t>
      </w:r>
    </w:p>
    <w:p w:rsidR="000E433E" w:rsidRPr="0006676C" w:rsidRDefault="000E433E" w:rsidP="000E433E">
      <w:pPr>
        <w:numPr>
          <w:ilvl w:val="0"/>
          <w:numId w:val="9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06676C">
        <w:rPr>
          <w:color w:val="000000"/>
          <w:sz w:val="28"/>
          <w:szCs w:val="28"/>
        </w:rPr>
        <w:t>Систематизируйте данные произведения по авторам. Назовите авторов.</w:t>
      </w:r>
    </w:p>
    <w:p w:rsidR="000E433E" w:rsidRPr="0006676C" w:rsidRDefault="000E433E" w:rsidP="000E433E">
      <w:pPr>
        <w:numPr>
          <w:ilvl w:val="0"/>
          <w:numId w:val="9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06676C">
        <w:rPr>
          <w:color w:val="000000"/>
          <w:sz w:val="28"/>
          <w:szCs w:val="28"/>
        </w:rPr>
        <w:t>К какому жанру живописи Вы бы отнесли эти произведения?</w:t>
      </w:r>
    </w:p>
    <w:p w:rsidR="000E433E" w:rsidRPr="0006676C" w:rsidRDefault="000E433E" w:rsidP="000E433E">
      <w:pPr>
        <w:numPr>
          <w:ilvl w:val="0"/>
          <w:numId w:val="9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06676C">
        <w:rPr>
          <w:color w:val="000000"/>
          <w:sz w:val="28"/>
          <w:szCs w:val="28"/>
        </w:rPr>
        <w:t>Выполните сравнительный анализ работ № 1 и № 2.</w:t>
      </w:r>
    </w:p>
    <w:tbl>
      <w:tblPr>
        <w:tblpPr w:leftFromText="180" w:rightFromText="180" w:vertAnchor="text" w:horzAnchor="margin" w:tblpY="101"/>
        <w:tblW w:w="10264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222"/>
        <w:gridCol w:w="5042"/>
      </w:tblGrid>
      <w:tr w:rsidR="000E433E" w:rsidRPr="006D6370" w:rsidTr="000E433E">
        <w:trPr>
          <w:trHeight w:val="921"/>
        </w:trPr>
        <w:tc>
          <w:tcPr>
            <w:tcW w:w="52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33E" w:rsidRPr="006D6370" w:rsidRDefault="000E433E" w:rsidP="000E433E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noProof/>
                <w:color w:val="000000"/>
                <w:sz w:val="21"/>
                <w:szCs w:val="21"/>
              </w:rPr>
              <w:drawing>
                <wp:inline distT="0" distB="0" distL="0" distR="0" wp14:anchorId="0DB24E88" wp14:editId="0C7B7F1E">
                  <wp:extent cx="947058" cy="1170421"/>
                  <wp:effectExtent l="0" t="0" r="0" b="0"/>
                  <wp:docPr id="7" name="Рисунок 17" descr="https://fsd.multiurok.ru/html/2017/03/28/s_58da79df1b745/598981_1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s://fsd.multiurok.ru/html/2017/03/28/s_58da79df1b745/598981_17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4512" cy="11672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D6370">
              <w:rPr>
                <w:rFonts w:ascii="Arial" w:hAnsi="Arial" w:cs="Arial"/>
                <w:color w:val="000000"/>
                <w:sz w:val="21"/>
                <w:szCs w:val="21"/>
              </w:rPr>
              <w:t> 1.</w:t>
            </w:r>
          </w:p>
        </w:tc>
        <w:tc>
          <w:tcPr>
            <w:tcW w:w="50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33E" w:rsidRPr="006D6370" w:rsidRDefault="000E433E" w:rsidP="000E433E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noProof/>
                <w:color w:val="000000"/>
                <w:sz w:val="21"/>
                <w:szCs w:val="21"/>
              </w:rPr>
              <w:drawing>
                <wp:inline distT="0" distB="0" distL="0" distR="0" wp14:anchorId="78C84EDA" wp14:editId="378600CD">
                  <wp:extent cx="1004727" cy="1164772"/>
                  <wp:effectExtent l="0" t="0" r="0" b="0"/>
                  <wp:docPr id="8" name="Рисунок 18" descr="https://fsd.multiurok.ru/html/2017/03/28/s_58da79df1b745/598981_1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s://fsd.multiurok.ru/html/2017/03/28/s_58da79df1b745/598981_18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3458" cy="11633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D6370">
              <w:rPr>
                <w:rFonts w:ascii="Arial" w:hAnsi="Arial" w:cs="Arial"/>
                <w:color w:val="000000"/>
                <w:sz w:val="21"/>
                <w:szCs w:val="21"/>
              </w:rPr>
              <w:t> 2.</w:t>
            </w:r>
          </w:p>
        </w:tc>
      </w:tr>
      <w:tr w:rsidR="000E433E" w:rsidRPr="006D6370" w:rsidTr="000E433E">
        <w:trPr>
          <w:trHeight w:val="1037"/>
        </w:trPr>
        <w:tc>
          <w:tcPr>
            <w:tcW w:w="52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33E" w:rsidRPr="006D6370" w:rsidRDefault="000E433E" w:rsidP="000E433E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noProof/>
                <w:color w:val="000000"/>
                <w:sz w:val="21"/>
                <w:szCs w:val="21"/>
              </w:rPr>
              <w:drawing>
                <wp:inline distT="0" distB="0" distL="0" distR="0" wp14:anchorId="1D51124D" wp14:editId="4A37C86C">
                  <wp:extent cx="914400" cy="1195754"/>
                  <wp:effectExtent l="0" t="0" r="0" b="0"/>
                  <wp:docPr id="9" name="Рисунок 19" descr="https://fsd.multiurok.ru/html/2017/03/28/s_58da79df1b745/598981_1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s://fsd.multiurok.ru/html/2017/03/28/s_58da79df1b745/598981_19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1957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D6370">
              <w:rPr>
                <w:rFonts w:ascii="Arial" w:hAnsi="Arial" w:cs="Arial"/>
                <w:color w:val="000000"/>
                <w:sz w:val="21"/>
                <w:szCs w:val="21"/>
              </w:rPr>
              <w:t> 3.</w:t>
            </w:r>
          </w:p>
        </w:tc>
        <w:tc>
          <w:tcPr>
            <w:tcW w:w="50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33E" w:rsidRPr="006D6370" w:rsidRDefault="000E433E" w:rsidP="000E433E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noProof/>
                <w:color w:val="000000"/>
                <w:sz w:val="21"/>
                <w:szCs w:val="21"/>
              </w:rPr>
              <w:drawing>
                <wp:inline distT="0" distB="0" distL="0" distR="0" wp14:anchorId="5910B6C4" wp14:editId="71406DBE">
                  <wp:extent cx="974380" cy="1349829"/>
                  <wp:effectExtent l="0" t="0" r="0" b="0"/>
                  <wp:docPr id="10" name="Рисунок 20" descr="https://fsd.multiurok.ru/html/2017/03/28/s_58da79df1b745/598981_2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s://fsd.multiurok.ru/html/2017/03/28/s_58da79df1b745/598981_20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8226" cy="13551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D6370">
              <w:rPr>
                <w:rFonts w:ascii="Arial" w:hAnsi="Arial" w:cs="Arial"/>
                <w:color w:val="000000"/>
                <w:sz w:val="21"/>
                <w:szCs w:val="21"/>
              </w:rPr>
              <w:t> 4.</w:t>
            </w:r>
          </w:p>
        </w:tc>
      </w:tr>
      <w:tr w:rsidR="000E433E" w:rsidRPr="006D6370" w:rsidTr="000E433E">
        <w:trPr>
          <w:trHeight w:val="899"/>
        </w:trPr>
        <w:tc>
          <w:tcPr>
            <w:tcW w:w="52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33E" w:rsidRPr="006D6370" w:rsidRDefault="000E433E" w:rsidP="000E433E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noProof/>
                <w:color w:val="000000"/>
                <w:sz w:val="21"/>
                <w:szCs w:val="21"/>
              </w:rPr>
              <w:drawing>
                <wp:inline distT="0" distB="0" distL="0" distR="0" wp14:anchorId="2E661E60" wp14:editId="1EA81F1F">
                  <wp:extent cx="859971" cy="1105678"/>
                  <wp:effectExtent l="0" t="0" r="0" b="0"/>
                  <wp:docPr id="23" name="Рисунок 21" descr="https://fsd.multiurok.ru/html/2017/03/28/s_58da79df1b745/598981_2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s://fsd.multiurok.ru/html/2017/03/28/s_58da79df1b745/598981_2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927" cy="11081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D6370">
              <w:rPr>
                <w:rFonts w:ascii="Arial" w:hAnsi="Arial" w:cs="Arial"/>
                <w:color w:val="000000"/>
                <w:sz w:val="21"/>
                <w:szCs w:val="21"/>
              </w:rPr>
              <w:t> 5.</w:t>
            </w:r>
          </w:p>
        </w:tc>
        <w:tc>
          <w:tcPr>
            <w:tcW w:w="50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33E" w:rsidRPr="006D6370" w:rsidRDefault="000E433E" w:rsidP="000E433E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noProof/>
                <w:color w:val="000000"/>
                <w:sz w:val="21"/>
                <w:szCs w:val="21"/>
              </w:rPr>
              <w:drawing>
                <wp:inline distT="0" distB="0" distL="0" distR="0" wp14:anchorId="32BE9E5C" wp14:editId="55CE0ECE">
                  <wp:extent cx="816428" cy="1100029"/>
                  <wp:effectExtent l="0" t="0" r="0" b="0"/>
                  <wp:docPr id="24" name="Рисунок 22" descr="https://fsd.multiurok.ru/html/2017/03/28/s_58da79df1b745/598981_2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s://fsd.multiurok.ru/html/2017/03/28/s_58da79df1b745/598981_2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7658" cy="11016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D6370">
              <w:rPr>
                <w:rFonts w:ascii="Arial" w:hAnsi="Arial" w:cs="Arial"/>
                <w:color w:val="000000"/>
                <w:sz w:val="21"/>
                <w:szCs w:val="21"/>
              </w:rPr>
              <w:t> 6.</w:t>
            </w:r>
          </w:p>
        </w:tc>
      </w:tr>
    </w:tbl>
    <w:p w:rsidR="00E519F8" w:rsidRDefault="00E519F8" w:rsidP="000E433E">
      <w:pPr>
        <w:jc w:val="both"/>
        <w:rPr>
          <w:sz w:val="28"/>
          <w:szCs w:val="28"/>
        </w:rPr>
      </w:pPr>
      <w:bookmarkStart w:id="0" w:name="_GoBack"/>
      <w:bookmarkEnd w:id="0"/>
    </w:p>
    <w:sectPr w:rsidR="00E519F8" w:rsidSect="004A2581">
      <w:footerReference w:type="even" r:id="rId20"/>
      <w:footerReference w:type="default" r:id="rId21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4AFF" w:rsidRDefault="008E4AFF">
      <w:r>
        <w:separator/>
      </w:r>
    </w:p>
  </w:endnote>
  <w:endnote w:type="continuationSeparator" w:id="0">
    <w:p w:rsidR="008E4AFF" w:rsidRDefault="008E4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36C" w:rsidRDefault="00FF25C3" w:rsidP="00047A8B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DE536C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E536C" w:rsidRDefault="00DE536C" w:rsidP="00047A8B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36C" w:rsidRDefault="00FF25C3" w:rsidP="00047A8B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DE536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0E433E">
      <w:rPr>
        <w:rStyle w:val="a4"/>
        <w:noProof/>
      </w:rPr>
      <w:t>3</w:t>
    </w:r>
    <w:r>
      <w:rPr>
        <w:rStyle w:val="a4"/>
      </w:rPr>
      <w:fldChar w:fldCharType="end"/>
    </w:r>
  </w:p>
  <w:p w:rsidR="00DE536C" w:rsidRDefault="00DE536C" w:rsidP="00047A8B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4AFF" w:rsidRDefault="008E4AFF">
      <w:r>
        <w:separator/>
      </w:r>
    </w:p>
  </w:footnote>
  <w:footnote w:type="continuationSeparator" w:id="0">
    <w:p w:rsidR="008E4AFF" w:rsidRDefault="008E4A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E2571"/>
    <w:multiLevelType w:val="multilevel"/>
    <w:tmpl w:val="4EA8F6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F03D82"/>
    <w:multiLevelType w:val="multilevel"/>
    <w:tmpl w:val="C99845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9A0D11"/>
    <w:multiLevelType w:val="hybridMultilevel"/>
    <w:tmpl w:val="BAFAB1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A0B569B"/>
    <w:multiLevelType w:val="hybridMultilevel"/>
    <w:tmpl w:val="445A9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E06330"/>
    <w:multiLevelType w:val="hybridMultilevel"/>
    <w:tmpl w:val="F9364C4A"/>
    <w:lvl w:ilvl="0" w:tplc="23141072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D75A34"/>
    <w:multiLevelType w:val="multilevel"/>
    <w:tmpl w:val="7D44FD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0A30D5D"/>
    <w:multiLevelType w:val="hybridMultilevel"/>
    <w:tmpl w:val="E1BEB1F4"/>
    <w:lvl w:ilvl="0" w:tplc="7A0202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003500"/>
    <w:multiLevelType w:val="hybridMultilevel"/>
    <w:tmpl w:val="1E6EA3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0832077"/>
    <w:multiLevelType w:val="hybridMultilevel"/>
    <w:tmpl w:val="52063E48"/>
    <w:lvl w:ilvl="0" w:tplc="A0BE2A02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45A176D6"/>
    <w:multiLevelType w:val="multilevel"/>
    <w:tmpl w:val="92F06E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F8379F6"/>
    <w:multiLevelType w:val="hybridMultilevel"/>
    <w:tmpl w:val="366C2E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40A17BA"/>
    <w:multiLevelType w:val="hybridMultilevel"/>
    <w:tmpl w:val="52587DE4"/>
    <w:lvl w:ilvl="0" w:tplc="23141072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8"/>
  </w:num>
  <w:num w:numId="3">
    <w:abstractNumId w:val="4"/>
  </w:num>
  <w:num w:numId="4">
    <w:abstractNumId w:val="2"/>
  </w:num>
  <w:num w:numId="5">
    <w:abstractNumId w:val="7"/>
  </w:num>
  <w:num w:numId="6">
    <w:abstractNumId w:val="10"/>
  </w:num>
  <w:num w:numId="7">
    <w:abstractNumId w:val="3"/>
  </w:num>
  <w:num w:numId="8">
    <w:abstractNumId w:val="6"/>
  </w:num>
  <w:num w:numId="9">
    <w:abstractNumId w:val="5"/>
  </w:num>
  <w:num w:numId="10">
    <w:abstractNumId w:val="1"/>
  </w:num>
  <w:num w:numId="11">
    <w:abstractNumId w:val="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510D59"/>
    <w:rsid w:val="00012DC1"/>
    <w:rsid w:val="000378D3"/>
    <w:rsid w:val="00047A8B"/>
    <w:rsid w:val="00055F03"/>
    <w:rsid w:val="00087298"/>
    <w:rsid w:val="000D505E"/>
    <w:rsid w:val="000E433E"/>
    <w:rsid w:val="000E6AE5"/>
    <w:rsid w:val="00194102"/>
    <w:rsid w:val="001F27AC"/>
    <w:rsid w:val="00200180"/>
    <w:rsid w:val="00207C54"/>
    <w:rsid w:val="00220F99"/>
    <w:rsid w:val="002C65B0"/>
    <w:rsid w:val="002F4DFC"/>
    <w:rsid w:val="00364F10"/>
    <w:rsid w:val="003D2D01"/>
    <w:rsid w:val="003F7B97"/>
    <w:rsid w:val="00482F8C"/>
    <w:rsid w:val="004A2581"/>
    <w:rsid w:val="004E157C"/>
    <w:rsid w:val="00510D59"/>
    <w:rsid w:val="00524B60"/>
    <w:rsid w:val="005930BF"/>
    <w:rsid w:val="00596A75"/>
    <w:rsid w:val="00643678"/>
    <w:rsid w:val="00674E18"/>
    <w:rsid w:val="006811AE"/>
    <w:rsid w:val="006D733B"/>
    <w:rsid w:val="00702AB0"/>
    <w:rsid w:val="00715E29"/>
    <w:rsid w:val="007E6047"/>
    <w:rsid w:val="007F3534"/>
    <w:rsid w:val="008A35CF"/>
    <w:rsid w:val="008E4AFF"/>
    <w:rsid w:val="0090792A"/>
    <w:rsid w:val="009470CC"/>
    <w:rsid w:val="00966AFA"/>
    <w:rsid w:val="0099082E"/>
    <w:rsid w:val="00A66430"/>
    <w:rsid w:val="00A8587C"/>
    <w:rsid w:val="00A92819"/>
    <w:rsid w:val="00AF4414"/>
    <w:rsid w:val="00B05CC9"/>
    <w:rsid w:val="00B33F31"/>
    <w:rsid w:val="00BE0010"/>
    <w:rsid w:val="00C167F7"/>
    <w:rsid w:val="00C305A4"/>
    <w:rsid w:val="00C45503"/>
    <w:rsid w:val="00C46B5B"/>
    <w:rsid w:val="00C5654F"/>
    <w:rsid w:val="00DE536C"/>
    <w:rsid w:val="00DE53F4"/>
    <w:rsid w:val="00DF039D"/>
    <w:rsid w:val="00E0126F"/>
    <w:rsid w:val="00E519F8"/>
    <w:rsid w:val="00E8390B"/>
    <w:rsid w:val="00EB368C"/>
    <w:rsid w:val="00EF432C"/>
    <w:rsid w:val="00F54EC0"/>
    <w:rsid w:val="00F61F18"/>
    <w:rsid w:val="00F93662"/>
    <w:rsid w:val="00FF25C3"/>
    <w:rsid w:val="00FF39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0D5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510D59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510D59"/>
  </w:style>
  <w:style w:type="table" w:styleId="a5">
    <w:name w:val="Table Grid"/>
    <w:basedOn w:val="a1"/>
    <w:rsid w:val="00510D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rsid w:val="0064367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6436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microsoft.com/office/2007/relationships/stylesWithEffects" Target="stylesWithEffect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620</Words>
  <Characters>3536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4148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cp:lastModifiedBy>1</cp:lastModifiedBy>
  <cp:revision>16</cp:revision>
  <cp:lastPrinted>2010-10-19T14:27:00Z</cp:lastPrinted>
  <dcterms:created xsi:type="dcterms:W3CDTF">2020-09-03T08:40:00Z</dcterms:created>
  <dcterms:modified xsi:type="dcterms:W3CDTF">2021-09-05T12:40:00Z</dcterms:modified>
</cp:coreProperties>
</file>